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82" w:rsidRDefault="00EF2382" w:rsidP="00EF2382">
      <w:pPr>
        <w:spacing w:line="240" w:lineRule="auto"/>
        <w:rPr>
          <w:color w:val="00B05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3491590" wp14:editId="35CD0ABB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114300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1240" y="21333"/>
                <wp:lineTo x="2124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39A527"/>
          <w:sz w:val="40"/>
          <w:szCs w:val="40"/>
        </w:rPr>
        <w:br/>
      </w:r>
      <w:r w:rsidRPr="00D033CD">
        <w:rPr>
          <w:rFonts w:ascii="Arial" w:hAnsi="Arial" w:cs="Arial"/>
          <w:b/>
          <w:color w:val="39A527"/>
          <w:sz w:val="40"/>
          <w:szCs w:val="40"/>
        </w:rPr>
        <w:t>Tisková zpráva města Říčany</w:t>
      </w:r>
    </w:p>
    <w:p w:rsidR="00EF2382" w:rsidRDefault="00EF2382" w:rsidP="00EF2382">
      <w:pPr>
        <w:spacing w:line="240" w:lineRule="auto"/>
        <w:rPr>
          <w:rFonts w:ascii="Arial" w:hAnsi="Arial" w:cs="Arial"/>
          <w:b/>
          <w:color w:val="31849B"/>
          <w:sz w:val="40"/>
          <w:szCs w:val="40"/>
        </w:rPr>
      </w:pPr>
      <w:r>
        <w:rPr>
          <w:color w:val="00B050"/>
        </w:rPr>
        <w:pict>
          <v:rect id="_x0000_i1025" style="width:389.35pt;height:1.5pt" o:hralign="center" o:hrstd="t" o:hrnoshade="t" o:hr="t" fillcolor="#39a527" stroked="f"/>
        </w:pict>
      </w:r>
    </w:p>
    <w:p w:rsidR="00EF2382" w:rsidRPr="00BF2BED" w:rsidRDefault="00EF2382" w:rsidP="00EF2382">
      <w:pPr>
        <w:rPr>
          <w:rFonts w:ascii="Arial" w:hAnsi="Arial" w:cs="Arial"/>
        </w:rPr>
      </w:pPr>
      <w:r>
        <w:rPr>
          <w:rFonts w:ascii="Arial" w:hAnsi="Arial" w:cs="Arial"/>
          <w:b/>
          <w:color w:val="31849B"/>
          <w:sz w:val="40"/>
          <w:szCs w:val="40"/>
        </w:rPr>
        <w:br/>
      </w:r>
      <w:r>
        <w:rPr>
          <w:rFonts w:ascii="Arial" w:hAnsi="Arial" w:cs="Arial"/>
        </w:rPr>
        <w:t>Říčany 8</w:t>
      </w:r>
      <w:r w:rsidRPr="000C778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dubna</w:t>
      </w:r>
      <w:r w:rsidRPr="000C778E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6</w:t>
      </w:r>
    </w:p>
    <w:p w:rsidR="00EF2382" w:rsidRPr="00EF2382" w:rsidRDefault="00EF2382" w:rsidP="00EF2382">
      <w:pPr>
        <w:jc w:val="both"/>
        <w:rPr>
          <w:rFonts w:ascii="Arial" w:hAnsi="Arial" w:cs="Arial"/>
          <w:b/>
          <w:sz w:val="24"/>
        </w:rPr>
      </w:pPr>
      <w:bookmarkStart w:id="0" w:name="_GoBack"/>
      <w:r w:rsidRPr="00EF2382">
        <w:rPr>
          <w:rFonts w:ascii="Arial" w:hAnsi="Arial" w:cs="Arial"/>
          <w:b/>
          <w:sz w:val="24"/>
        </w:rPr>
        <w:t>Denní stacionář v Říčanech nab</w:t>
      </w:r>
      <w:r w:rsidRPr="00EF2382">
        <w:rPr>
          <w:rFonts w:ascii="Arial" w:hAnsi="Arial" w:cs="Arial"/>
          <w:b/>
          <w:sz w:val="24"/>
        </w:rPr>
        <w:t>ízí nově služby převozu klientů</w:t>
      </w:r>
    </w:p>
    <w:bookmarkEnd w:id="0"/>
    <w:p w:rsidR="00EF2382" w:rsidRPr="00EF2382" w:rsidRDefault="00EF2382" w:rsidP="00EF2382">
      <w:pPr>
        <w:jc w:val="both"/>
        <w:rPr>
          <w:rFonts w:ascii="Arial" w:hAnsi="Arial" w:cs="Arial"/>
          <w:b/>
        </w:rPr>
      </w:pPr>
      <w:r w:rsidRPr="00EF2382">
        <w:rPr>
          <w:rFonts w:ascii="Arial" w:hAnsi="Arial" w:cs="Arial"/>
          <w:b/>
        </w:rPr>
        <w:t>Od poloviny dubna mohou klienti denního stacionáře OLGA nově využívat možnost převozu bezbariérovým vozidlem. Služby sociálního zařízení pro seniory a lidi se sníženou soběstačností totiž často vyžadují dovoz klientů domů či na jiné zdravotnické místo nebo poskytování ošetřovatelské péče v terénu. Automobil vhodný i pro vozíčkáře zakoupilo město Říčany za necelých 600 tisíc korun. Na pořízení vozidla přispěla finančním darem 150 tisíc korun také sp</w:t>
      </w:r>
      <w:r w:rsidRPr="00EF2382">
        <w:rPr>
          <w:rFonts w:ascii="Arial" w:hAnsi="Arial" w:cs="Arial"/>
          <w:b/>
        </w:rPr>
        <w:t xml:space="preserve">olečnost </w:t>
      </w:r>
      <w:proofErr w:type="spellStart"/>
      <w:r w:rsidRPr="00EF2382">
        <w:rPr>
          <w:rFonts w:ascii="Arial" w:hAnsi="Arial" w:cs="Arial"/>
          <w:b/>
        </w:rPr>
        <w:t>Zoeller</w:t>
      </w:r>
      <w:proofErr w:type="spellEnd"/>
      <w:r w:rsidRPr="00EF2382">
        <w:rPr>
          <w:rFonts w:ascii="Arial" w:hAnsi="Arial" w:cs="Arial"/>
          <w:b/>
        </w:rPr>
        <w:t xml:space="preserve"> Systems s.r.o.</w:t>
      </w:r>
    </w:p>
    <w:p w:rsidR="00EF2382" w:rsidRPr="00EF2382" w:rsidRDefault="00EF2382" w:rsidP="00EF2382">
      <w:pPr>
        <w:jc w:val="both"/>
        <w:rPr>
          <w:rFonts w:ascii="Arial" w:hAnsi="Arial" w:cs="Arial"/>
        </w:rPr>
      </w:pPr>
      <w:r w:rsidRPr="00EF2382">
        <w:rPr>
          <w:rFonts w:ascii="Arial" w:hAnsi="Arial" w:cs="Arial"/>
          <w:i/>
        </w:rPr>
        <w:t>„</w:t>
      </w:r>
      <w:r w:rsidRPr="00EF2382">
        <w:rPr>
          <w:rFonts w:ascii="Arial" w:hAnsi="Arial" w:cs="Arial"/>
          <w:i/>
        </w:rPr>
        <w:t>Denní stacionář v Říčanech provozuje ambulantní služby od loňského léta. Nová moderní budova s komfortním zařízením a zkušený přátelský personál jsou zárukou kvalitních služeb. Jediné, co dosud chybělo, byla právě možnost ulehčit klientům dopravu do zařízení. Bezbariérové vozidlo považuji za nezbytnou součást a standar</w:t>
      </w:r>
      <w:r w:rsidRPr="00EF2382">
        <w:rPr>
          <w:rFonts w:ascii="Arial" w:hAnsi="Arial" w:cs="Arial"/>
          <w:i/>
        </w:rPr>
        <w:t>dní vybavení takového zařízení,“</w:t>
      </w:r>
      <w:r w:rsidRPr="00EF2382">
        <w:rPr>
          <w:rFonts w:ascii="Arial" w:hAnsi="Arial" w:cs="Arial"/>
        </w:rPr>
        <w:t xml:space="preserve"> říká Michal Mrázek, radní a in</w:t>
      </w:r>
      <w:r>
        <w:rPr>
          <w:rFonts w:ascii="Arial" w:hAnsi="Arial" w:cs="Arial"/>
        </w:rPr>
        <w:t>i</w:t>
      </w:r>
      <w:r w:rsidRPr="00EF2382">
        <w:rPr>
          <w:rFonts w:ascii="Arial" w:hAnsi="Arial" w:cs="Arial"/>
        </w:rPr>
        <w:t xml:space="preserve">ciátor projektu </w:t>
      </w:r>
      <w:r>
        <w:rPr>
          <w:rFonts w:ascii="Arial" w:hAnsi="Arial" w:cs="Arial"/>
        </w:rPr>
        <w:t xml:space="preserve">denního stacionáře a doplňuje: </w:t>
      </w:r>
      <w:r w:rsidRPr="00EF2382">
        <w:rPr>
          <w:rFonts w:ascii="Arial" w:hAnsi="Arial" w:cs="Arial"/>
          <w:i/>
        </w:rPr>
        <w:t>„</w:t>
      </w:r>
      <w:r w:rsidRPr="00EF2382">
        <w:rPr>
          <w:rFonts w:ascii="Arial" w:hAnsi="Arial" w:cs="Arial"/>
          <w:i/>
        </w:rPr>
        <w:t xml:space="preserve">Děkuji městu a společnosti </w:t>
      </w:r>
      <w:proofErr w:type="spellStart"/>
      <w:r w:rsidRPr="00EF2382">
        <w:rPr>
          <w:rFonts w:ascii="Arial" w:hAnsi="Arial" w:cs="Arial"/>
          <w:i/>
        </w:rPr>
        <w:t>Zoeller</w:t>
      </w:r>
      <w:proofErr w:type="spellEnd"/>
      <w:r w:rsidRPr="00EF2382">
        <w:rPr>
          <w:rFonts w:ascii="Arial" w:hAnsi="Arial" w:cs="Arial"/>
          <w:i/>
        </w:rPr>
        <w:t xml:space="preserve"> Systems s.r.o. za finanční podporu. A přeji si, aby byl automobil plně využívaný </w:t>
      </w:r>
      <w:r w:rsidRPr="00EF2382">
        <w:rPr>
          <w:rFonts w:ascii="Arial" w:hAnsi="Arial" w:cs="Arial"/>
          <w:i/>
        </w:rPr>
        <w:t>a pomohl co nejvíce klientům.“</w:t>
      </w:r>
    </w:p>
    <w:p w:rsidR="00EF2382" w:rsidRPr="00EF2382" w:rsidRDefault="00EF2382" w:rsidP="00EF2382">
      <w:pPr>
        <w:jc w:val="both"/>
        <w:rPr>
          <w:rFonts w:ascii="Arial" w:hAnsi="Arial" w:cs="Arial"/>
        </w:rPr>
      </w:pPr>
      <w:r w:rsidRPr="00EF2382">
        <w:rPr>
          <w:rFonts w:ascii="Arial" w:hAnsi="Arial" w:cs="Arial"/>
        </w:rPr>
        <w:t xml:space="preserve">Bezbariérový automobil s úpravou pro vozíčkáře se město rozhodlo pořídit dennímu stacionáři OLGA letos v lednu. A </w:t>
      </w:r>
      <w:r>
        <w:rPr>
          <w:rFonts w:ascii="Arial" w:hAnsi="Arial" w:cs="Arial"/>
        </w:rPr>
        <w:t>od 13. března</w:t>
      </w:r>
      <w:r w:rsidRPr="00EF2382">
        <w:rPr>
          <w:rFonts w:ascii="Arial" w:hAnsi="Arial" w:cs="Arial"/>
        </w:rPr>
        <w:t xml:space="preserve"> již může začít po </w:t>
      </w:r>
      <w:proofErr w:type="spellStart"/>
      <w:r w:rsidRPr="00EF2382">
        <w:rPr>
          <w:rFonts w:ascii="Arial" w:hAnsi="Arial" w:cs="Arial"/>
        </w:rPr>
        <w:t>Říčansku</w:t>
      </w:r>
      <w:proofErr w:type="spellEnd"/>
      <w:r w:rsidRPr="00EF2382">
        <w:rPr>
          <w:rFonts w:ascii="Arial" w:hAnsi="Arial" w:cs="Arial"/>
        </w:rPr>
        <w:t xml:space="preserve"> rozvážet první klienty. </w:t>
      </w:r>
    </w:p>
    <w:p w:rsidR="00EF2382" w:rsidRPr="00EF2382" w:rsidRDefault="00EF2382" w:rsidP="00EF2382">
      <w:pPr>
        <w:jc w:val="both"/>
        <w:rPr>
          <w:rFonts w:ascii="Arial" w:hAnsi="Arial" w:cs="Arial"/>
        </w:rPr>
      </w:pPr>
      <w:r w:rsidRPr="00EF2382">
        <w:rPr>
          <w:rFonts w:ascii="Arial" w:hAnsi="Arial" w:cs="Arial"/>
          <w:i/>
        </w:rPr>
        <w:t>„Bezbariérové auto budeme využívat k převozu klientů do stacionáře a zpět domů a dále poslouží pečovatelské službě DPS Senior pro terénní péči a dovozy klientů. Doufáme, že vůz bude ulehčením především pro rodiny, které nemohou dopravovat své seniory do zařízení, a proto také předpokládáme zvýšený zájem o naše služby v denním stacionáři,“</w:t>
      </w:r>
      <w:r w:rsidRPr="00EF2382">
        <w:rPr>
          <w:rFonts w:ascii="Arial" w:hAnsi="Arial" w:cs="Arial"/>
        </w:rPr>
        <w:t xml:space="preserve"> říká Iveta Zá</w:t>
      </w:r>
      <w:r>
        <w:rPr>
          <w:rFonts w:ascii="Arial" w:hAnsi="Arial" w:cs="Arial"/>
        </w:rPr>
        <w:t xml:space="preserve">vodská, ředitelka DPS Senior.  </w:t>
      </w:r>
    </w:p>
    <w:p w:rsidR="00EF2382" w:rsidRPr="00EF2382" w:rsidRDefault="00EF2382" w:rsidP="00EF2382">
      <w:pPr>
        <w:jc w:val="both"/>
        <w:rPr>
          <w:rFonts w:ascii="Arial" w:hAnsi="Arial" w:cs="Arial"/>
        </w:rPr>
      </w:pPr>
      <w:r w:rsidRPr="00EF2382">
        <w:rPr>
          <w:rFonts w:ascii="Arial" w:hAnsi="Arial" w:cs="Arial"/>
        </w:rPr>
        <w:t>Město zakoupilo automobil značky Citroën, která nabídla ve veřejné soutěži podle zadaných kritérií nejnižší cenu. Vozidlo je určené pro transport osoby na vozíku s přístupem pomocí automatické rampy a inovativním sys</w:t>
      </w:r>
      <w:r>
        <w:rPr>
          <w:rFonts w:ascii="Arial" w:hAnsi="Arial" w:cs="Arial"/>
        </w:rPr>
        <w:t xml:space="preserve">témem pásů upevňujících vozík. </w:t>
      </w:r>
      <w:r w:rsidRPr="00EF2382">
        <w:rPr>
          <w:rFonts w:ascii="Arial" w:hAnsi="Arial" w:cs="Arial"/>
          <w:i/>
        </w:rPr>
        <w:t>„</w:t>
      </w:r>
      <w:r w:rsidRPr="00EF2382">
        <w:rPr>
          <w:rFonts w:ascii="Arial" w:hAnsi="Arial" w:cs="Arial"/>
          <w:i/>
        </w:rPr>
        <w:t xml:space="preserve">Jedná se o typ Citroën </w:t>
      </w:r>
      <w:proofErr w:type="spellStart"/>
      <w:r w:rsidRPr="00EF2382">
        <w:rPr>
          <w:rFonts w:ascii="Arial" w:hAnsi="Arial" w:cs="Arial"/>
          <w:i/>
        </w:rPr>
        <w:t>Berlingo</w:t>
      </w:r>
      <w:proofErr w:type="spellEnd"/>
      <w:r w:rsidRPr="00EF2382">
        <w:rPr>
          <w:rFonts w:ascii="Arial" w:hAnsi="Arial" w:cs="Arial"/>
          <w:i/>
        </w:rPr>
        <w:t xml:space="preserve"> s přestavbou pro vozíčkáře. Auto je pětimístné a s umístěným invalidním vozíkem nabízí pohodlné sezení minimálně pro tři lidi,</w:t>
      </w:r>
      <w:r w:rsidRPr="00EF2382">
        <w:rPr>
          <w:rFonts w:ascii="Arial" w:hAnsi="Arial" w:cs="Arial"/>
          <w:i/>
        </w:rPr>
        <w:t>“</w:t>
      </w:r>
      <w:r>
        <w:rPr>
          <w:rFonts w:ascii="Arial" w:hAnsi="Arial" w:cs="Arial"/>
        </w:rPr>
        <w:t xml:space="preserve"> popisuje Iveta Závodská.</w:t>
      </w:r>
    </w:p>
    <w:p w:rsidR="00EF2382" w:rsidRPr="00EF2382" w:rsidRDefault="00EF2382" w:rsidP="00EF2382">
      <w:pPr>
        <w:jc w:val="both"/>
        <w:rPr>
          <w:rFonts w:ascii="Arial" w:hAnsi="Arial" w:cs="Arial"/>
        </w:rPr>
      </w:pPr>
      <w:r w:rsidRPr="00EF2382">
        <w:rPr>
          <w:rFonts w:ascii="Arial" w:hAnsi="Arial" w:cs="Arial"/>
        </w:rPr>
        <w:t xml:space="preserve">Převoz může využít každý klient denního stacionáře z Říčan a okolí, zařízení má působnost pro celé ORP Říčany. Pokud chce senior nebo jeho blízký zajistit dovoz z domova a zpátky, stačí uzavřít smlouvu s vedoucí pečovatelské služby paní Kadeřábkovou (323 618 272, 733 340 061). Za službu se platí speciální příplatek po Říčanech jednorázově 20 Kč </w:t>
      </w:r>
      <w:r>
        <w:rPr>
          <w:rFonts w:ascii="Arial" w:hAnsi="Arial" w:cs="Arial"/>
        </w:rPr>
        <w:t>za jízdu, mimo Říčany 10 Kč/km.</w:t>
      </w:r>
    </w:p>
    <w:p w:rsidR="00EF2382" w:rsidRPr="00EF2382" w:rsidRDefault="00EF2382" w:rsidP="00EF2382">
      <w:pPr>
        <w:jc w:val="both"/>
        <w:rPr>
          <w:rFonts w:ascii="Arial" w:hAnsi="Arial" w:cs="Arial"/>
        </w:rPr>
      </w:pPr>
      <w:r w:rsidRPr="00EF2382">
        <w:rPr>
          <w:rFonts w:ascii="Arial" w:hAnsi="Arial" w:cs="Arial"/>
        </w:rPr>
        <w:t xml:space="preserve">Na část nákladů na automobil za necelých 590 tisíc korun přispěla částkou 150 tisíc korun říčanská společnost </w:t>
      </w:r>
      <w:proofErr w:type="spellStart"/>
      <w:r w:rsidRPr="00EF2382">
        <w:rPr>
          <w:rFonts w:ascii="Arial" w:hAnsi="Arial" w:cs="Arial"/>
        </w:rPr>
        <w:t>Zoeller</w:t>
      </w:r>
      <w:proofErr w:type="spellEnd"/>
      <w:r w:rsidRPr="00EF2382">
        <w:rPr>
          <w:rFonts w:ascii="Arial" w:hAnsi="Arial" w:cs="Arial"/>
        </w:rPr>
        <w:t xml:space="preserve"> Systems s.r.o., která </w:t>
      </w:r>
      <w:r>
        <w:rPr>
          <w:rFonts w:ascii="Arial" w:hAnsi="Arial" w:cs="Arial"/>
        </w:rPr>
        <w:t xml:space="preserve">pravidelně </w:t>
      </w:r>
      <w:r w:rsidRPr="00EF2382">
        <w:rPr>
          <w:rFonts w:ascii="Arial" w:hAnsi="Arial" w:cs="Arial"/>
        </w:rPr>
        <w:t xml:space="preserve">podporuje </w:t>
      </w:r>
      <w:r>
        <w:rPr>
          <w:rFonts w:ascii="Arial" w:hAnsi="Arial" w:cs="Arial"/>
        </w:rPr>
        <w:t>nejrůznější</w:t>
      </w:r>
      <w:r w:rsidRPr="00EF2382">
        <w:rPr>
          <w:rFonts w:ascii="Arial" w:hAnsi="Arial" w:cs="Arial"/>
        </w:rPr>
        <w:t xml:space="preserve"> bohulibé aktivity v našem městě. Zbylých 440 tisíc korun použilo město z rezervního fondu příspěvkové organizace Dům s pečovatelskou službou Senior, pod níž denní stacionář spadá.</w:t>
      </w:r>
    </w:p>
    <w:p w:rsidR="00EF2382" w:rsidRPr="00247C4A" w:rsidRDefault="00EF2382" w:rsidP="00EF2382">
      <w:pPr>
        <w:jc w:val="both"/>
        <w:rPr>
          <w:rFonts w:ascii="Arial" w:hAnsi="Arial" w:cs="Arial"/>
        </w:rPr>
      </w:pPr>
      <w:r w:rsidRPr="00247C4A">
        <w:rPr>
          <w:rFonts w:ascii="Arial" w:hAnsi="Arial" w:cs="Arial"/>
          <w:b/>
        </w:rPr>
        <w:t>Pro bližší informace, prosím, kontaktujte:</w:t>
      </w:r>
    </w:p>
    <w:p w:rsidR="00EF2382" w:rsidRDefault="00EF2382" w:rsidP="00EF23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Mgr. Adéla Ambrožová, Tisková mluvčí </w:t>
      </w:r>
      <w:proofErr w:type="spellStart"/>
      <w:r>
        <w:rPr>
          <w:rFonts w:ascii="Arial" w:hAnsi="Arial" w:cs="Arial"/>
        </w:rPr>
        <w:t>MěÚ</w:t>
      </w:r>
      <w:proofErr w:type="spellEnd"/>
      <w:r>
        <w:rPr>
          <w:rFonts w:ascii="Arial" w:hAnsi="Arial" w:cs="Arial"/>
        </w:rPr>
        <w:t xml:space="preserve"> Říčany</w:t>
      </w:r>
      <w:r>
        <w:rPr>
          <w:rFonts w:ascii="Arial" w:hAnsi="Arial" w:cs="Arial"/>
        </w:rPr>
        <w:br/>
      </w:r>
      <w:hyperlink r:id="rId5" w:history="1">
        <w:r w:rsidRPr="00963E99">
          <w:rPr>
            <w:rStyle w:val="Hypertextovodkaz"/>
            <w:rFonts w:ascii="Arial" w:hAnsi="Arial" w:cs="Arial"/>
          </w:rPr>
          <w:t>adela.michalova@ricany.cz</w:t>
        </w:r>
      </w:hyperlink>
      <w:r>
        <w:rPr>
          <w:rFonts w:ascii="Arial" w:hAnsi="Arial" w:cs="Arial"/>
        </w:rPr>
        <w:br/>
        <w:t xml:space="preserve">Tel: +420 608 075 536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br/>
        <w:t>Mgr. Vladimír Kořen, Starosta města Říčany</w:t>
      </w:r>
      <w:r>
        <w:rPr>
          <w:rFonts w:ascii="Arial" w:hAnsi="Arial" w:cs="Arial"/>
        </w:rPr>
        <w:br/>
      </w:r>
      <w:hyperlink r:id="rId6" w:history="1">
        <w:r w:rsidRPr="00231872">
          <w:rPr>
            <w:rStyle w:val="Hypertextovodkaz"/>
            <w:rFonts w:ascii="Arial" w:hAnsi="Arial" w:cs="Arial"/>
          </w:rPr>
          <w:t>vladimir.koren@ricany.cz</w:t>
        </w:r>
      </w:hyperlink>
      <w:r>
        <w:rPr>
          <w:rFonts w:ascii="Arial" w:hAnsi="Arial" w:cs="Arial"/>
        </w:rPr>
        <w:br/>
        <w:t>Tel: +420 736 531 223</w:t>
      </w:r>
    </w:p>
    <w:p w:rsidR="00EF2382" w:rsidRPr="00DB09BE" w:rsidRDefault="00EF2382" w:rsidP="00EF2382">
      <w:pPr>
        <w:rPr>
          <w:rFonts w:ascii="Arial" w:hAnsi="Arial" w:cs="Arial"/>
        </w:rPr>
      </w:pPr>
      <w:r w:rsidRPr="00D419F8">
        <w:rPr>
          <w:rFonts w:ascii="Arial" w:hAnsi="Arial" w:cs="Arial"/>
          <w:noProof/>
          <w:lang w:eastAsia="cs-CZ"/>
        </w:rPr>
        <w:drawing>
          <wp:inline distT="0" distB="0" distL="0" distR="0" wp14:anchorId="25938367" wp14:editId="2724BBC5">
            <wp:extent cx="2190750" cy="609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382" w:rsidRDefault="00EF2382" w:rsidP="00EF2382"/>
    <w:p w:rsidR="00EF2382" w:rsidRDefault="00EF2382" w:rsidP="00EF2382"/>
    <w:p w:rsidR="00EF2382" w:rsidRDefault="00EF2382" w:rsidP="00EF2382"/>
    <w:p w:rsidR="00EF2382" w:rsidRDefault="00EF2382" w:rsidP="00EF2382"/>
    <w:p w:rsidR="00EF2382" w:rsidRDefault="00EF2382" w:rsidP="00EF2382"/>
    <w:p w:rsidR="001F67ED" w:rsidRDefault="001F67ED"/>
    <w:sectPr w:rsidR="001F67ED" w:rsidSect="00B4055B">
      <w:footerReference w:type="default" r:id="rId8"/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88E" w:rsidRDefault="00EF2382">
    <w:pPr>
      <w:pStyle w:val="Zpat"/>
      <w:rPr>
        <w:rFonts w:ascii="Arial" w:hAnsi="Arial" w:cs="Arial"/>
        <w:sz w:val="18"/>
        <w:szCs w:val="18"/>
      </w:rPr>
    </w:pPr>
  </w:p>
  <w:p w:rsidR="00A6088E" w:rsidRPr="00D00B70" w:rsidRDefault="00EF2382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Městský úřad v Ř</w:t>
    </w:r>
    <w:r w:rsidRPr="00D00B70">
      <w:rPr>
        <w:rFonts w:ascii="Arial" w:hAnsi="Arial" w:cs="Arial"/>
        <w:sz w:val="18"/>
        <w:szCs w:val="18"/>
      </w:rPr>
      <w:t>íčanech, Masarykovo náměstí 53/40, 25</w:t>
    </w:r>
    <w:r>
      <w:rPr>
        <w:rFonts w:ascii="Arial" w:hAnsi="Arial" w:cs="Arial"/>
        <w:sz w:val="18"/>
        <w:szCs w:val="18"/>
      </w:rPr>
      <w:t xml:space="preserve">1 01 </w:t>
    </w:r>
    <w:r w:rsidRPr="00D00B70">
      <w:rPr>
        <w:rFonts w:ascii="Arial" w:hAnsi="Arial" w:cs="Arial"/>
        <w:sz w:val="18"/>
        <w:szCs w:val="18"/>
      </w:rPr>
      <w:t>Říčany, Tel: 323 618 111, www.ricany.cz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82"/>
    <w:rsid w:val="001F67ED"/>
    <w:rsid w:val="00E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5CFE0-82C2-42D2-9E2F-8D1CECC0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3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F2382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rsid w:val="00EF238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EF2382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adimir.koren@ricany.cz" TargetMode="External"/><Relationship Id="rId5" Type="http://schemas.openxmlformats.org/officeDocument/2006/relationships/hyperlink" Target="mailto:adela.michalova@ricany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Michalová Adéla Mgr.</dc:creator>
  <cp:keywords/>
  <dc:description/>
  <cp:lastModifiedBy>Michalová Adéla Mgr.</cp:lastModifiedBy>
  <cp:revision>1</cp:revision>
  <dcterms:created xsi:type="dcterms:W3CDTF">2016-04-08T08:56:00Z</dcterms:created>
  <dcterms:modified xsi:type="dcterms:W3CDTF">2016-04-08T09:02:00Z</dcterms:modified>
</cp:coreProperties>
</file>