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B289" w14:textId="77777777" w:rsidR="00A44B6A" w:rsidRPr="00A44B6A" w:rsidRDefault="00A44B6A" w:rsidP="00A44B6A">
      <w:pPr>
        <w:spacing w:before="100" w:beforeAutospacing="1" w:after="100" w:afterAutospacing="1" w:line="240" w:lineRule="auto"/>
        <w:rPr>
          <w:rFonts w:ascii="Times New Roman" w:eastAsia="Times New Roman" w:hAnsi="Times New Roman" w:cs="Times New Roman"/>
          <w:sz w:val="24"/>
          <w:szCs w:val="24"/>
          <w:lang w:eastAsia="cs-CZ"/>
        </w:rPr>
      </w:pPr>
      <w:r w:rsidRPr="00A44B6A">
        <w:rPr>
          <w:rFonts w:ascii="Arial" w:eastAsia="Times New Roman" w:hAnsi="Arial" w:cs="Arial"/>
          <w:sz w:val="24"/>
          <w:szCs w:val="24"/>
          <w:lang w:eastAsia="cs-CZ"/>
        </w:rPr>
        <w:t>Vážené paní starostky, vážení páni starostové, vážení zástupci obcí.</w:t>
      </w:r>
    </w:p>
    <w:p w14:paraId="63626F96" w14:textId="215CA8ED" w:rsidR="00A44B6A" w:rsidRPr="00817EDB" w:rsidRDefault="00A44B6A" w:rsidP="00A44B6A">
      <w:pPr>
        <w:spacing w:before="100" w:beforeAutospacing="1" w:after="100" w:afterAutospacing="1" w:line="240" w:lineRule="auto"/>
        <w:rPr>
          <w:rFonts w:ascii="Times New Roman" w:eastAsia="Times New Roman" w:hAnsi="Times New Roman" w:cs="Times New Roman"/>
          <w:b/>
          <w:bCs/>
          <w:sz w:val="24"/>
          <w:szCs w:val="24"/>
          <w:lang w:eastAsia="cs-CZ"/>
        </w:rPr>
      </w:pPr>
      <w:r w:rsidRPr="00817EDB">
        <w:rPr>
          <w:rFonts w:ascii="Arial" w:eastAsia="Times New Roman" w:hAnsi="Arial" w:cs="Arial"/>
          <w:b/>
          <w:bCs/>
          <w:sz w:val="24"/>
          <w:szCs w:val="24"/>
          <w:lang w:eastAsia="cs-CZ"/>
        </w:rPr>
        <w:t>Od 7.3.2022 dojde na základě vydaného rozhodnutí k úplné uzavírce silnice II/335 ve Stříbrné Skalici, a to od křižovatky u pomníku (II/335 X III/1082) ke křižovatce na náměstí (I/335 X II/108).</w:t>
      </w:r>
    </w:p>
    <w:p w14:paraId="525FCBD2" w14:textId="77777777" w:rsidR="00A44B6A" w:rsidRPr="00817EDB" w:rsidRDefault="00A44B6A" w:rsidP="00A44B6A">
      <w:pPr>
        <w:spacing w:before="100" w:beforeAutospacing="1" w:after="100" w:afterAutospacing="1" w:line="240" w:lineRule="auto"/>
        <w:rPr>
          <w:rFonts w:ascii="Times New Roman" w:eastAsia="Times New Roman" w:hAnsi="Times New Roman" w:cs="Times New Roman"/>
          <w:b/>
          <w:bCs/>
          <w:sz w:val="24"/>
          <w:szCs w:val="24"/>
          <w:lang w:eastAsia="cs-CZ"/>
        </w:rPr>
      </w:pPr>
      <w:r w:rsidRPr="00817EDB">
        <w:rPr>
          <w:rFonts w:ascii="Arial" w:eastAsia="Times New Roman" w:hAnsi="Arial" w:cs="Arial"/>
          <w:b/>
          <w:bCs/>
          <w:sz w:val="24"/>
          <w:szCs w:val="24"/>
          <w:lang w:eastAsia="cs-CZ"/>
        </w:rPr>
        <w:t>Důvodem uzavírky je oprava komunikace, přičemž tento úsek nelze realizovat částečnou uzavírkou, ale je nutná úplná uzavírka.</w:t>
      </w:r>
    </w:p>
    <w:p w14:paraId="6AD7205D" w14:textId="77777777" w:rsidR="00A44B6A" w:rsidRPr="00A44B6A" w:rsidRDefault="00A44B6A" w:rsidP="00A44B6A">
      <w:pPr>
        <w:spacing w:before="100" w:beforeAutospacing="1" w:after="100" w:afterAutospacing="1" w:line="240" w:lineRule="auto"/>
        <w:rPr>
          <w:rFonts w:ascii="Times New Roman" w:eastAsia="Times New Roman" w:hAnsi="Times New Roman" w:cs="Times New Roman"/>
          <w:sz w:val="24"/>
          <w:szCs w:val="24"/>
          <w:lang w:eastAsia="cs-CZ"/>
        </w:rPr>
      </w:pPr>
      <w:r w:rsidRPr="00A44B6A">
        <w:rPr>
          <w:rFonts w:ascii="Arial" w:eastAsia="Times New Roman" w:hAnsi="Arial" w:cs="Arial"/>
          <w:sz w:val="24"/>
          <w:szCs w:val="24"/>
          <w:lang w:eastAsia="cs-CZ"/>
        </w:rPr>
        <w:t>Tato uzavírka zásadně ovlivní vedení linek PID 382, 490, 557 a 654. V souvislosti se změnami uvedených linek jsou nutné i posuny spojů na linkách PID 492 a 653.</w:t>
      </w:r>
    </w:p>
    <w:p w14:paraId="6A1E7200" w14:textId="078D2FED" w:rsidR="00A44B6A" w:rsidRPr="00A44B6A" w:rsidRDefault="00A44B6A" w:rsidP="00A44B6A">
      <w:pPr>
        <w:spacing w:before="100" w:beforeAutospacing="1" w:after="100" w:afterAutospacing="1" w:line="240" w:lineRule="auto"/>
        <w:rPr>
          <w:rFonts w:ascii="Times New Roman" w:eastAsia="Times New Roman" w:hAnsi="Times New Roman" w:cs="Times New Roman"/>
          <w:sz w:val="24"/>
          <w:szCs w:val="24"/>
          <w:lang w:eastAsia="cs-CZ"/>
        </w:rPr>
      </w:pPr>
      <w:r w:rsidRPr="00A44B6A">
        <w:rPr>
          <w:rFonts w:ascii="Arial" w:eastAsia="Times New Roman" w:hAnsi="Arial" w:cs="Arial"/>
          <w:sz w:val="24"/>
          <w:szCs w:val="24"/>
          <w:lang w:eastAsia="cs-CZ"/>
        </w:rPr>
        <w:t xml:space="preserve">Z přiložené vývěsky i plánku je evidentní, jak bylo nutné změnit linkové vedení, </w:t>
      </w:r>
      <w:r>
        <w:rPr>
          <w:rFonts w:ascii="Arial" w:eastAsia="Times New Roman" w:hAnsi="Arial" w:cs="Arial"/>
          <w:sz w:val="24"/>
          <w:szCs w:val="24"/>
          <w:lang w:eastAsia="cs-CZ"/>
        </w:rPr>
        <w:t>pro</w:t>
      </w:r>
      <w:r w:rsidRPr="00A44B6A">
        <w:rPr>
          <w:rFonts w:ascii="Arial" w:eastAsia="Times New Roman" w:hAnsi="Arial" w:cs="Arial"/>
          <w:sz w:val="24"/>
          <w:szCs w:val="24"/>
          <w:lang w:eastAsia="cs-CZ"/>
        </w:rPr>
        <w:t xml:space="preserve"> uspokojiv</w:t>
      </w:r>
      <w:r>
        <w:rPr>
          <w:rFonts w:ascii="Arial" w:eastAsia="Times New Roman" w:hAnsi="Arial" w:cs="Arial"/>
          <w:sz w:val="24"/>
          <w:szCs w:val="24"/>
          <w:lang w:eastAsia="cs-CZ"/>
        </w:rPr>
        <w:t>é řešení</w:t>
      </w:r>
      <w:r w:rsidRPr="00A44B6A">
        <w:rPr>
          <w:rFonts w:ascii="Arial" w:eastAsia="Times New Roman" w:hAnsi="Arial" w:cs="Arial"/>
          <w:sz w:val="24"/>
          <w:szCs w:val="24"/>
          <w:lang w:eastAsia="cs-CZ"/>
        </w:rPr>
        <w:t xml:space="preserve"> a v rámci technick</w:t>
      </w:r>
      <w:r>
        <w:rPr>
          <w:rFonts w:ascii="Arial" w:eastAsia="Times New Roman" w:hAnsi="Arial" w:cs="Arial"/>
          <w:sz w:val="24"/>
          <w:szCs w:val="24"/>
          <w:lang w:eastAsia="cs-CZ"/>
        </w:rPr>
        <w:t>ých</w:t>
      </w:r>
      <w:r w:rsidRPr="00A44B6A">
        <w:rPr>
          <w:rFonts w:ascii="Arial" w:eastAsia="Times New Roman" w:hAnsi="Arial" w:cs="Arial"/>
          <w:sz w:val="24"/>
          <w:szCs w:val="24"/>
          <w:lang w:eastAsia="cs-CZ"/>
        </w:rPr>
        <w:t xml:space="preserve"> i vozových možností zajistit obsluhu.</w:t>
      </w:r>
    </w:p>
    <w:p w14:paraId="360A6822" w14:textId="5D211366" w:rsidR="00A44B6A" w:rsidRPr="00A44B6A" w:rsidRDefault="00A44B6A" w:rsidP="00817EDB">
      <w:pPr>
        <w:spacing w:before="100" w:beforeAutospacing="1" w:after="100" w:afterAutospacing="1" w:line="240" w:lineRule="auto"/>
        <w:ind w:firstLine="708"/>
        <w:rPr>
          <w:rFonts w:ascii="Times New Roman" w:eastAsia="Times New Roman" w:hAnsi="Times New Roman" w:cs="Times New Roman"/>
          <w:sz w:val="24"/>
          <w:szCs w:val="24"/>
          <w:lang w:eastAsia="cs-CZ"/>
        </w:rPr>
      </w:pPr>
      <w:r>
        <w:rPr>
          <w:rFonts w:ascii="Arial" w:eastAsia="Times New Roman" w:hAnsi="Arial" w:cs="Arial"/>
          <w:sz w:val="24"/>
          <w:szCs w:val="24"/>
          <w:lang w:eastAsia="cs-CZ"/>
        </w:rPr>
        <w:t>L</w:t>
      </w:r>
      <w:r w:rsidRPr="00A44B6A">
        <w:rPr>
          <w:rFonts w:ascii="Arial" w:eastAsia="Times New Roman" w:hAnsi="Arial" w:cs="Arial"/>
          <w:sz w:val="24"/>
          <w:szCs w:val="24"/>
          <w:lang w:eastAsia="cs-CZ"/>
        </w:rPr>
        <w:t>inka PID 490 je ve směru do Stříbrné Skalice vedena z Kostelních Střimelic přímo na Hradec a přes Propast, Hruškov a Vozlín do dočasně zřízené zastávky „Stříbrná Skalice, u pomníku“ a dále do Hradových Střimelic, kde je ukončena.</w:t>
      </w:r>
    </w:p>
    <w:p w14:paraId="4849B7CB" w14:textId="77777777" w:rsidR="00A44B6A" w:rsidRPr="00A44B6A" w:rsidRDefault="00A44B6A" w:rsidP="00A44B6A">
      <w:pPr>
        <w:spacing w:before="100" w:beforeAutospacing="1" w:after="100" w:afterAutospacing="1" w:line="240" w:lineRule="auto"/>
        <w:rPr>
          <w:rFonts w:ascii="Times New Roman" w:eastAsia="Times New Roman" w:hAnsi="Times New Roman" w:cs="Times New Roman"/>
          <w:sz w:val="24"/>
          <w:szCs w:val="24"/>
          <w:lang w:eastAsia="cs-CZ"/>
        </w:rPr>
      </w:pPr>
      <w:r w:rsidRPr="00A44B6A">
        <w:rPr>
          <w:rFonts w:ascii="Arial" w:eastAsia="Times New Roman" w:hAnsi="Arial" w:cs="Arial"/>
          <w:sz w:val="24"/>
          <w:szCs w:val="24"/>
          <w:lang w:eastAsia="cs-CZ"/>
        </w:rPr>
        <w:t>V zastávkách Hradec – Vozlín je linka 490 jedinou obsluhou pro tuto oblast, neboť linka 382 je mezi Jevany a Stříbrnou Skalicí vedena po odklonové trase.</w:t>
      </w:r>
    </w:p>
    <w:p w14:paraId="4F1CBF9C" w14:textId="77777777" w:rsidR="00A44B6A" w:rsidRPr="00A44B6A" w:rsidRDefault="00A44B6A" w:rsidP="00A44B6A">
      <w:pPr>
        <w:spacing w:before="100" w:beforeAutospacing="1" w:after="100" w:afterAutospacing="1" w:line="240" w:lineRule="auto"/>
        <w:rPr>
          <w:rFonts w:ascii="Times New Roman" w:eastAsia="Times New Roman" w:hAnsi="Times New Roman" w:cs="Times New Roman"/>
          <w:sz w:val="24"/>
          <w:szCs w:val="24"/>
          <w:lang w:eastAsia="cs-CZ"/>
        </w:rPr>
      </w:pPr>
      <w:r w:rsidRPr="00A44B6A">
        <w:rPr>
          <w:rFonts w:ascii="Arial" w:eastAsia="Times New Roman" w:hAnsi="Arial" w:cs="Arial"/>
          <w:sz w:val="24"/>
          <w:szCs w:val="24"/>
          <w:lang w:eastAsia="cs-CZ"/>
        </w:rPr>
        <w:t>Z důvodu kilometrické i časové náročnosti objízdné trasy bylo nutné přistoupit k posunům spojů, kritický je zejména příjezd linky 490 do zastávky u pomníku se školáky v 7:26. Tento pevný čas vyvolal posun jak některých předchozích spojů linky 490, tak i ranního „školního“ spoje linky 653 z Poddubí, který tak musí odjíždět o 10 minut dříve.</w:t>
      </w:r>
    </w:p>
    <w:p w14:paraId="31ED2012" w14:textId="77777777" w:rsidR="00A44B6A" w:rsidRPr="00A44B6A" w:rsidRDefault="00A44B6A" w:rsidP="00817EDB">
      <w:pPr>
        <w:spacing w:before="100" w:beforeAutospacing="1" w:after="100" w:afterAutospacing="1" w:line="240" w:lineRule="auto"/>
        <w:ind w:firstLine="708"/>
        <w:rPr>
          <w:rFonts w:ascii="Times New Roman" w:eastAsia="Times New Roman" w:hAnsi="Times New Roman" w:cs="Times New Roman"/>
          <w:sz w:val="24"/>
          <w:szCs w:val="24"/>
          <w:lang w:eastAsia="cs-CZ"/>
        </w:rPr>
      </w:pPr>
      <w:r w:rsidRPr="00A44B6A">
        <w:rPr>
          <w:rFonts w:ascii="Arial" w:eastAsia="Times New Roman" w:hAnsi="Arial" w:cs="Arial"/>
          <w:sz w:val="24"/>
          <w:szCs w:val="24"/>
          <w:lang w:eastAsia="cs-CZ"/>
        </w:rPr>
        <w:t>Co se týče linky PID 557, tak zde dochází pouze k mírné úpravě trasy a posunu spojů tak, aby byl ještě rozumný čas na pěší přesun. Zřizuje se zastávka Hradové Střimelice (z důvodu odkloněné linky 490) a konečná/výchozí zastávka „Stříbrná Skalice, u pomníku“. Příjezd ranního školáku je naplánován také na 7:26.</w:t>
      </w:r>
    </w:p>
    <w:p w14:paraId="70F41BE4" w14:textId="351C64BF" w:rsidR="00A44B6A" w:rsidRPr="00A44B6A" w:rsidRDefault="00A44B6A" w:rsidP="00A44B6A">
      <w:pPr>
        <w:spacing w:before="100" w:beforeAutospacing="1" w:after="100" w:afterAutospacing="1" w:line="240" w:lineRule="auto"/>
        <w:rPr>
          <w:rFonts w:ascii="Times New Roman" w:eastAsia="Times New Roman" w:hAnsi="Times New Roman" w:cs="Times New Roman"/>
          <w:sz w:val="24"/>
          <w:szCs w:val="24"/>
          <w:lang w:eastAsia="cs-CZ"/>
        </w:rPr>
      </w:pPr>
      <w:r w:rsidRPr="00A44B6A">
        <w:rPr>
          <w:rFonts w:ascii="Arial" w:eastAsia="Times New Roman" w:hAnsi="Arial" w:cs="Arial"/>
          <w:sz w:val="24"/>
          <w:szCs w:val="24"/>
          <w:lang w:eastAsia="cs-CZ"/>
        </w:rPr>
        <w:t>Od zastávky je to běžnou chůzí ke škole i na základě místního šetření cca 8 minut a přibližně 650 m, což je v rozumné docházkové vzdálenosti. Podél stavby bude vybudován koridor pro pěší, který bude fyzicky oddělen od míst, kde budou probíhat stavební práce.</w:t>
      </w:r>
    </w:p>
    <w:p w14:paraId="5FDEF35C" w14:textId="7C4CC3B9" w:rsidR="00A44B6A" w:rsidRDefault="00A44B6A" w:rsidP="00A44B6A">
      <w:pPr>
        <w:spacing w:before="100" w:beforeAutospacing="1" w:after="100" w:afterAutospacing="1" w:line="240" w:lineRule="auto"/>
        <w:rPr>
          <w:rFonts w:ascii="Arial" w:eastAsia="Times New Roman" w:hAnsi="Arial" w:cs="Arial"/>
          <w:sz w:val="24"/>
          <w:szCs w:val="24"/>
          <w:lang w:eastAsia="cs-CZ"/>
        </w:rPr>
      </w:pPr>
      <w:r w:rsidRPr="00A44B6A">
        <w:rPr>
          <w:rFonts w:ascii="Arial" w:eastAsia="Times New Roman" w:hAnsi="Arial" w:cs="Arial"/>
          <w:sz w:val="24"/>
          <w:szCs w:val="24"/>
          <w:lang w:eastAsia="cs-CZ"/>
        </w:rPr>
        <w:t xml:space="preserve">V exponovaných časech má být vždy u místa, kde bude probíhat nějaká stavební činnost, pracovník stavby, který dohlédne na bezpečný průchod chodců. </w:t>
      </w:r>
    </w:p>
    <w:p w14:paraId="27FD8AF1" w14:textId="1DFBACD7" w:rsidR="00177485" w:rsidRPr="00177485" w:rsidRDefault="00177485" w:rsidP="00A44B6A">
      <w:pPr>
        <w:spacing w:before="100" w:beforeAutospacing="1" w:after="100" w:afterAutospacing="1" w:line="240" w:lineRule="auto"/>
        <w:rPr>
          <w:rFonts w:ascii="Arial" w:eastAsia="Times New Roman" w:hAnsi="Arial" w:cs="Arial"/>
          <w:b/>
          <w:bCs/>
          <w:sz w:val="24"/>
          <w:szCs w:val="24"/>
          <w:lang w:eastAsia="cs-CZ"/>
        </w:rPr>
      </w:pPr>
      <w:r w:rsidRPr="00177485">
        <w:rPr>
          <w:rFonts w:ascii="Arial" w:eastAsia="Times New Roman" w:hAnsi="Arial" w:cs="Arial"/>
          <w:b/>
          <w:bCs/>
          <w:sz w:val="24"/>
          <w:szCs w:val="24"/>
          <w:lang w:eastAsia="cs-CZ"/>
        </w:rPr>
        <w:t>Linka 382</w:t>
      </w:r>
    </w:p>
    <w:p w14:paraId="752B6A7E" w14:textId="77777777" w:rsidR="00177485" w:rsidRPr="00177485" w:rsidRDefault="00177485" w:rsidP="00177485">
      <w:pPr>
        <w:spacing w:before="100" w:beforeAutospacing="1" w:after="100" w:afterAutospacing="1" w:line="240" w:lineRule="auto"/>
        <w:rPr>
          <w:rFonts w:ascii="Times New Roman" w:eastAsia="Times New Roman" w:hAnsi="Times New Roman" w:cs="Times New Roman"/>
          <w:sz w:val="24"/>
          <w:szCs w:val="24"/>
          <w:lang w:eastAsia="cs-CZ"/>
        </w:rPr>
      </w:pPr>
      <w:r w:rsidRPr="00177485">
        <w:rPr>
          <w:rFonts w:ascii="Arial" w:eastAsia="Times New Roman" w:hAnsi="Arial" w:cs="Arial"/>
          <w:sz w:val="24"/>
          <w:szCs w:val="24"/>
          <w:lang w:eastAsia="cs-CZ"/>
        </w:rPr>
        <w:t>Dopad uzavírky průtahu Stříbrnou Skalicí (silnice II/335) v nyní uzavíraném úseku mezi křižovatkami II/335 x III/1082 a II/335 x II/108:</w:t>
      </w:r>
    </w:p>
    <w:p w14:paraId="1DA16C85" w14:textId="77777777" w:rsidR="00177485" w:rsidRPr="00177485" w:rsidRDefault="00177485" w:rsidP="00177485">
      <w:pPr>
        <w:spacing w:before="100" w:beforeAutospacing="1" w:after="100" w:afterAutospacing="1" w:line="240" w:lineRule="auto"/>
        <w:ind w:hanging="360"/>
        <w:rPr>
          <w:rFonts w:ascii="Times New Roman" w:eastAsia="Times New Roman" w:hAnsi="Times New Roman" w:cs="Times New Roman"/>
          <w:sz w:val="24"/>
          <w:szCs w:val="24"/>
          <w:lang w:eastAsia="cs-CZ"/>
        </w:rPr>
      </w:pPr>
      <w:r w:rsidRPr="00177485">
        <w:rPr>
          <w:rFonts w:ascii="Arial" w:eastAsia="Times New Roman" w:hAnsi="Arial" w:cs="Arial"/>
          <w:sz w:val="24"/>
          <w:szCs w:val="24"/>
          <w:lang w:eastAsia="cs-CZ"/>
        </w:rPr>
        <w:t>-</w:t>
      </w:r>
      <w:r w:rsidRPr="00177485">
        <w:rPr>
          <w:rFonts w:ascii="Times New Roman" w:eastAsia="Times New Roman" w:hAnsi="Times New Roman" w:cs="Times New Roman"/>
          <w:sz w:val="14"/>
          <w:szCs w:val="14"/>
          <w:lang w:eastAsia="cs-CZ"/>
        </w:rPr>
        <w:t xml:space="preserve">       </w:t>
      </w:r>
      <w:r w:rsidRPr="00177485">
        <w:rPr>
          <w:rFonts w:ascii="Arial" w:eastAsia="Times New Roman" w:hAnsi="Arial" w:cs="Arial"/>
          <w:sz w:val="24"/>
          <w:szCs w:val="24"/>
          <w:lang w:eastAsia="cs-CZ"/>
        </w:rPr>
        <w:t>odklon linky 382 mezi Jevany a Stříbrnou Skalicí po objízdné trase po II/108 a náhrada obsluhy místních částí Hradec až Vozlín jinou linkou (490)</w:t>
      </w:r>
    </w:p>
    <w:p w14:paraId="54CCF0D3" w14:textId="77777777" w:rsidR="00177485" w:rsidRPr="00177485" w:rsidRDefault="00177485" w:rsidP="00177485">
      <w:pPr>
        <w:spacing w:before="100" w:beforeAutospacing="1" w:after="100" w:afterAutospacing="1" w:line="240" w:lineRule="auto"/>
        <w:ind w:hanging="360"/>
        <w:rPr>
          <w:rFonts w:ascii="Times New Roman" w:eastAsia="Times New Roman" w:hAnsi="Times New Roman" w:cs="Times New Roman"/>
          <w:sz w:val="24"/>
          <w:szCs w:val="24"/>
          <w:lang w:eastAsia="cs-CZ"/>
        </w:rPr>
      </w:pPr>
      <w:r w:rsidRPr="00177485">
        <w:rPr>
          <w:rFonts w:ascii="Arial" w:eastAsia="Times New Roman" w:hAnsi="Arial" w:cs="Arial"/>
          <w:sz w:val="24"/>
          <w:szCs w:val="24"/>
          <w:lang w:eastAsia="cs-CZ"/>
        </w:rPr>
        <w:lastRenderedPageBreak/>
        <w:t>-</w:t>
      </w:r>
      <w:r w:rsidRPr="00177485">
        <w:rPr>
          <w:rFonts w:ascii="Times New Roman" w:eastAsia="Times New Roman" w:hAnsi="Times New Roman" w:cs="Times New Roman"/>
          <w:sz w:val="14"/>
          <w:szCs w:val="14"/>
          <w:lang w:eastAsia="cs-CZ"/>
        </w:rPr>
        <w:t xml:space="preserve">       </w:t>
      </w:r>
      <w:r w:rsidRPr="00177485">
        <w:rPr>
          <w:rFonts w:ascii="Arial" w:eastAsia="Times New Roman" w:hAnsi="Arial" w:cs="Arial"/>
          <w:sz w:val="24"/>
          <w:szCs w:val="24"/>
          <w:lang w:eastAsia="cs-CZ"/>
        </w:rPr>
        <w:t>znemožnění dojezdu linek 490 a 557 do Stříbrné Skalice a zřízení „kontaktní“ zastávky „Stř. Skalice, u pomníku“ u křižovatky II/335 x III/1082</w:t>
      </w:r>
    </w:p>
    <w:p w14:paraId="553FA591" w14:textId="77777777" w:rsidR="00177485" w:rsidRPr="00177485" w:rsidRDefault="00177485" w:rsidP="00177485">
      <w:pPr>
        <w:spacing w:before="100" w:beforeAutospacing="1" w:after="100" w:afterAutospacing="1" w:line="240" w:lineRule="auto"/>
        <w:ind w:hanging="360"/>
        <w:rPr>
          <w:rFonts w:ascii="Times New Roman" w:eastAsia="Times New Roman" w:hAnsi="Times New Roman" w:cs="Times New Roman"/>
          <w:sz w:val="24"/>
          <w:szCs w:val="24"/>
          <w:lang w:eastAsia="cs-CZ"/>
        </w:rPr>
      </w:pPr>
      <w:r w:rsidRPr="00177485">
        <w:rPr>
          <w:rFonts w:ascii="Arial" w:eastAsia="Times New Roman" w:hAnsi="Arial" w:cs="Arial"/>
          <w:sz w:val="24"/>
          <w:szCs w:val="24"/>
          <w:lang w:eastAsia="cs-CZ"/>
        </w:rPr>
        <w:t>-</w:t>
      </w:r>
      <w:r w:rsidRPr="00177485">
        <w:rPr>
          <w:rFonts w:ascii="Times New Roman" w:eastAsia="Times New Roman" w:hAnsi="Times New Roman" w:cs="Times New Roman"/>
          <w:sz w:val="14"/>
          <w:szCs w:val="14"/>
          <w:lang w:eastAsia="cs-CZ"/>
        </w:rPr>
        <w:t xml:space="preserve">       </w:t>
      </w:r>
      <w:r w:rsidRPr="00177485">
        <w:rPr>
          <w:rFonts w:ascii="Arial" w:eastAsia="Times New Roman" w:hAnsi="Arial" w:cs="Arial"/>
          <w:sz w:val="24"/>
          <w:szCs w:val="24"/>
          <w:lang w:eastAsia="cs-CZ"/>
        </w:rPr>
        <w:t>přemístění zastávek „Stř. Skalice, náměstí“, a to pro linku 382 na II/108 a pro linku 654 na vlastní náměstí a umožnění otáčení lince 654 na náměstí</w:t>
      </w:r>
    </w:p>
    <w:p w14:paraId="05BFA07E" w14:textId="77777777" w:rsidR="00177485" w:rsidRPr="00177485" w:rsidRDefault="00177485" w:rsidP="00177485">
      <w:pPr>
        <w:spacing w:before="100" w:beforeAutospacing="1" w:after="100" w:afterAutospacing="1" w:line="240" w:lineRule="auto"/>
        <w:ind w:hanging="360"/>
        <w:rPr>
          <w:rFonts w:ascii="Times New Roman" w:eastAsia="Times New Roman" w:hAnsi="Times New Roman" w:cs="Times New Roman"/>
          <w:sz w:val="24"/>
          <w:szCs w:val="24"/>
          <w:lang w:eastAsia="cs-CZ"/>
        </w:rPr>
      </w:pPr>
      <w:r w:rsidRPr="00177485">
        <w:rPr>
          <w:rFonts w:ascii="Arial" w:eastAsia="Times New Roman" w:hAnsi="Arial" w:cs="Arial"/>
          <w:sz w:val="24"/>
          <w:szCs w:val="24"/>
          <w:lang w:eastAsia="cs-CZ"/>
        </w:rPr>
        <w:t>-</w:t>
      </w:r>
      <w:r w:rsidRPr="00177485">
        <w:rPr>
          <w:rFonts w:ascii="Times New Roman" w:eastAsia="Times New Roman" w:hAnsi="Times New Roman" w:cs="Times New Roman"/>
          <w:sz w:val="14"/>
          <w:szCs w:val="14"/>
          <w:lang w:eastAsia="cs-CZ"/>
        </w:rPr>
        <w:t xml:space="preserve">       </w:t>
      </w:r>
      <w:r w:rsidRPr="00177485">
        <w:rPr>
          <w:rFonts w:ascii="Arial" w:eastAsia="Times New Roman" w:hAnsi="Arial" w:cs="Arial"/>
          <w:sz w:val="24"/>
          <w:szCs w:val="24"/>
          <w:lang w:eastAsia="cs-CZ"/>
        </w:rPr>
        <w:t>vedení linky 382 mimo zastávku „Jevany, Penčice“ a tím převedení návazností linek 382 a 492 do zastávek „Jevany“. Aby byl přestup co nejblíže, jsou zřízeny i lince 382 zastávky „v parku“. Přestupy Č. Voděrady – Praha  i Sázava – Kostelec n.Č.l. jsou v obou směrech vždy do protisměrné zastávky, které jsou z prostorových a provozních důvodů posunuty vpřed (možné sjetí se dvou autobusů v obou směrech najednou)</w:t>
      </w:r>
    </w:p>
    <w:p w14:paraId="237CBC12" w14:textId="77777777" w:rsidR="00177485" w:rsidRPr="00177485" w:rsidRDefault="00177485" w:rsidP="00177485">
      <w:pPr>
        <w:spacing w:before="100" w:beforeAutospacing="1" w:after="100" w:afterAutospacing="1" w:line="240" w:lineRule="auto"/>
        <w:ind w:hanging="360"/>
        <w:rPr>
          <w:rFonts w:ascii="Times New Roman" w:eastAsia="Times New Roman" w:hAnsi="Times New Roman" w:cs="Times New Roman"/>
          <w:sz w:val="24"/>
          <w:szCs w:val="24"/>
          <w:lang w:eastAsia="cs-CZ"/>
        </w:rPr>
      </w:pPr>
      <w:r w:rsidRPr="00177485">
        <w:rPr>
          <w:rFonts w:ascii="Arial" w:eastAsia="Times New Roman" w:hAnsi="Arial" w:cs="Arial"/>
          <w:sz w:val="24"/>
          <w:szCs w:val="24"/>
          <w:lang w:eastAsia="cs-CZ"/>
        </w:rPr>
        <w:t>-</w:t>
      </w:r>
      <w:r w:rsidRPr="00177485">
        <w:rPr>
          <w:rFonts w:ascii="Times New Roman" w:eastAsia="Times New Roman" w:hAnsi="Times New Roman" w:cs="Times New Roman"/>
          <w:sz w:val="14"/>
          <w:szCs w:val="14"/>
          <w:lang w:eastAsia="cs-CZ"/>
        </w:rPr>
        <w:t xml:space="preserve">       </w:t>
      </w:r>
      <w:r w:rsidRPr="00177485">
        <w:rPr>
          <w:rFonts w:ascii="Arial" w:eastAsia="Times New Roman" w:hAnsi="Arial" w:cs="Arial"/>
          <w:sz w:val="24"/>
          <w:szCs w:val="24"/>
          <w:lang w:eastAsia="cs-CZ"/>
        </w:rPr>
        <w:t>prodloužení jízdní doby linky 382 v úseku Jevany – Stříbrná Skalice a posuny spojů se snahou zamezit dopadu na linky 659 a 660, a zároveň zachovat přestupy s linkou 654. To znamená, že spoje linky 654, které pokračují na / z 659, mají časovou polohu zachovanou, a je o pár minut posunut spoj linky 382. V důsledku toho jsou posunuty i spoje linky 492, pokud na ně navazují. Takto má celé opatření dopad navíc „pouze“ na Černé Voděrady (pane starosto, promiňte ten výraz „pouze“), zatímco jinak by se změna dotkla všech obcí na trase linky 659 mezi Vlkančicemi a Českým Brodem.</w:t>
      </w:r>
    </w:p>
    <w:p w14:paraId="0347BE28" w14:textId="77777777" w:rsidR="00177485" w:rsidRPr="00177485" w:rsidRDefault="00177485" w:rsidP="00177485">
      <w:pPr>
        <w:spacing w:before="100" w:beforeAutospacing="1" w:after="100" w:afterAutospacing="1" w:line="240" w:lineRule="auto"/>
        <w:ind w:hanging="360"/>
        <w:rPr>
          <w:rFonts w:ascii="Times New Roman" w:eastAsia="Times New Roman" w:hAnsi="Times New Roman" w:cs="Times New Roman"/>
          <w:sz w:val="24"/>
          <w:szCs w:val="24"/>
          <w:lang w:eastAsia="cs-CZ"/>
        </w:rPr>
      </w:pPr>
      <w:r w:rsidRPr="00177485">
        <w:rPr>
          <w:rFonts w:ascii="Arial" w:eastAsia="Times New Roman" w:hAnsi="Arial" w:cs="Arial"/>
          <w:sz w:val="24"/>
          <w:szCs w:val="24"/>
          <w:lang w:eastAsia="cs-CZ"/>
        </w:rPr>
        <w:t>-</w:t>
      </w:r>
      <w:r w:rsidRPr="00177485">
        <w:rPr>
          <w:rFonts w:ascii="Times New Roman" w:eastAsia="Times New Roman" w:hAnsi="Times New Roman" w:cs="Times New Roman"/>
          <w:sz w:val="14"/>
          <w:szCs w:val="14"/>
          <w:lang w:eastAsia="cs-CZ"/>
        </w:rPr>
        <w:t xml:space="preserve">       </w:t>
      </w:r>
      <w:r w:rsidRPr="00177485">
        <w:rPr>
          <w:rFonts w:ascii="Arial" w:eastAsia="Times New Roman" w:hAnsi="Arial" w:cs="Arial"/>
          <w:sz w:val="24"/>
          <w:szCs w:val="24"/>
          <w:lang w:eastAsia="cs-CZ"/>
        </w:rPr>
        <w:t>bez obsluhy je zastávka „Konojedy, rozcestí“</w:t>
      </w:r>
    </w:p>
    <w:p w14:paraId="7256C02C" w14:textId="77777777" w:rsidR="00177485" w:rsidRPr="00177485" w:rsidRDefault="00177485" w:rsidP="00177485">
      <w:pPr>
        <w:spacing w:before="100" w:beforeAutospacing="1" w:after="100" w:afterAutospacing="1" w:line="240" w:lineRule="auto"/>
        <w:ind w:hanging="360"/>
        <w:rPr>
          <w:rFonts w:ascii="Times New Roman" w:eastAsia="Times New Roman" w:hAnsi="Times New Roman" w:cs="Times New Roman"/>
          <w:sz w:val="24"/>
          <w:szCs w:val="24"/>
          <w:lang w:eastAsia="cs-CZ"/>
        </w:rPr>
      </w:pPr>
      <w:r w:rsidRPr="00177485">
        <w:rPr>
          <w:rFonts w:ascii="Arial" w:eastAsia="Times New Roman" w:hAnsi="Arial" w:cs="Arial"/>
          <w:sz w:val="24"/>
          <w:szCs w:val="24"/>
          <w:lang w:eastAsia="cs-CZ"/>
        </w:rPr>
        <w:t>-</w:t>
      </w:r>
      <w:r w:rsidRPr="00177485">
        <w:rPr>
          <w:rFonts w:ascii="Times New Roman" w:eastAsia="Times New Roman" w:hAnsi="Times New Roman" w:cs="Times New Roman"/>
          <w:sz w:val="14"/>
          <w:szCs w:val="14"/>
          <w:lang w:eastAsia="cs-CZ"/>
        </w:rPr>
        <w:t xml:space="preserve">       </w:t>
      </w:r>
      <w:r w:rsidRPr="00177485">
        <w:rPr>
          <w:rFonts w:ascii="Arial" w:eastAsia="Times New Roman" w:hAnsi="Arial" w:cs="Arial"/>
          <w:sz w:val="24"/>
          <w:szCs w:val="24"/>
          <w:lang w:eastAsia="cs-CZ"/>
        </w:rPr>
        <w:t>převedení části odpoledního spoje linky 654 na linku 382 z důvodu sjednocení odjezdů linky 654 z náměstí ve Stř. Skalici ze „své“ zastávky – změna linky u přímého spoje je až u Marjánky („Stř. Skalice, žel.st.“)   </w:t>
      </w:r>
    </w:p>
    <w:p w14:paraId="147B4F7F" w14:textId="298B8ED5" w:rsidR="00A44B6A" w:rsidRPr="00A44B6A" w:rsidRDefault="00177485" w:rsidP="00A44B6A">
      <w:pPr>
        <w:spacing w:before="100" w:beforeAutospacing="1" w:after="100" w:afterAutospacing="1" w:line="240" w:lineRule="auto"/>
        <w:rPr>
          <w:rFonts w:ascii="Times New Roman" w:eastAsia="Times New Roman" w:hAnsi="Times New Roman" w:cs="Times New Roman"/>
          <w:sz w:val="24"/>
          <w:szCs w:val="24"/>
          <w:lang w:eastAsia="cs-CZ"/>
        </w:rPr>
      </w:pPr>
      <w:r w:rsidRPr="00177485">
        <w:rPr>
          <w:rFonts w:ascii="Times New Roman" w:eastAsia="Times New Roman" w:hAnsi="Times New Roman" w:cs="Times New Roman"/>
          <w:sz w:val="24"/>
          <w:szCs w:val="24"/>
          <w:lang w:eastAsia="cs-CZ"/>
        </w:rPr>
        <w:t> </w:t>
      </w:r>
      <w:r w:rsidR="00A44B6A" w:rsidRPr="00A44B6A">
        <w:rPr>
          <w:rFonts w:ascii="Arial" w:eastAsia="Times New Roman" w:hAnsi="Arial" w:cs="Arial"/>
          <w:sz w:val="24"/>
          <w:szCs w:val="24"/>
          <w:lang w:eastAsia="cs-CZ"/>
        </w:rPr>
        <w:t xml:space="preserve">Jízdní řády všech uvedených linek jsou ke stažení klasicky na </w:t>
      </w:r>
      <w:hyperlink r:id="rId4" w:history="1">
        <w:r w:rsidR="00A44B6A" w:rsidRPr="00A44B6A">
          <w:rPr>
            <w:rFonts w:ascii="Arial" w:eastAsia="Times New Roman" w:hAnsi="Arial" w:cs="Arial"/>
            <w:color w:val="0000FF"/>
            <w:sz w:val="24"/>
            <w:szCs w:val="24"/>
            <w:u w:val="single"/>
            <w:lang w:eastAsia="cs-CZ"/>
          </w:rPr>
          <w:t>www.pid.cz</w:t>
        </w:r>
      </w:hyperlink>
      <w:r w:rsidR="00A44B6A" w:rsidRPr="00A44B6A">
        <w:rPr>
          <w:rFonts w:ascii="Arial" w:eastAsia="Times New Roman" w:hAnsi="Arial" w:cs="Arial"/>
          <w:sz w:val="24"/>
          <w:szCs w:val="24"/>
          <w:lang w:eastAsia="cs-CZ"/>
        </w:rPr>
        <w:t xml:space="preserve">. </w:t>
      </w:r>
    </w:p>
    <w:p w14:paraId="3542CC0E" w14:textId="77777777" w:rsidR="00C279E2" w:rsidRDefault="00C279E2" w:rsidP="001D111C"/>
    <w:sectPr w:rsidR="00C27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6A"/>
    <w:rsid w:val="00177485"/>
    <w:rsid w:val="001D111C"/>
    <w:rsid w:val="002E137C"/>
    <w:rsid w:val="00726676"/>
    <w:rsid w:val="00817EDB"/>
    <w:rsid w:val="00861728"/>
    <w:rsid w:val="00A44B6A"/>
    <w:rsid w:val="00C279E2"/>
    <w:rsid w:val="00E675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C7F6"/>
  <w15:chartTrackingRefBased/>
  <w15:docId w15:val="{F8CEB55A-7294-435A-B63F-B7575234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44B6A"/>
    <w:rPr>
      <w:color w:val="0000FF"/>
      <w:u w:val="single"/>
    </w:rPr>
  </w:style>
  <w:style w:type="paragraph" w:styleId="Odstavecseseznamem">
    <w:name w:val="List Paragraph"/>
    <w:basedOn w:val="Normln"/>
    <w:uiPriority w:val="34"/>
    <w:qFormat/>
    <w:rsid w:val="0017748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702239">
      <w:bodyDiv w:val="1"/>
      <w:marLeft w:val="0"/>
      <w:marRight w:val="0"/>
      <w:marTop w:val="0"/>
      <w:marBottom w:val="0"/>
      <w:divBdr>
        <w:top w:val="none" w:sz="0" w:space="0" w:color="auto"/>
        <w:left w:val="none" w:sz="0" w:space="0" w:color="auto"/>
        <w:bottom w:val="none" w:sz="0" w:space="0" w:color="auto"/>
        <w:right w:val="none" w:sz="0" w:space="0" w:color="auto"/>
      </w:divBdr>
    </w:div>
    <w:div w:id="213879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id.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602</Words>
  <Characters>3555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Kaňková</dc:creator>
  <cp:keywords/>
  <dc:description/>
  <cp:lastModifiedBy>Jaroslava Kaňková</cp:lastModifiedBy>
  <cp:revision>4</cp:revision>
  <dcterms:created xsi:type="dcterms:W3CDTF">2022-03-03T07:54:00Z</dcterms:created>
  <dcterms:modified xsi:type="dcterms:W3CDTF">2022-03-03T09:14:00Z</dcterms:modified>
</cp:coreProperties>
</file>