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648B6" w14:textId="7ED60604" w:rsidR="00083050" w:rsidRPr="00083050" w:rsidRDefault="00083050" w:rsidP="00083050">
      <w:pPr>
        <w:spacing w:after="0" w:line="240" w:lineRule="auto"/>
        <w:rPr>
          <w:sz w:val="28"/>
          <w:szCs w:val="28"/>
        </w:rPr>
      </w:pPr>
      <w:r w:rsidRPr="00083050">
        <w:rPr>
          <w:noProof/>
        </w:rPr>
        <w:drawing>
          <wp:anchor distT="0" distB="0" distL="114300" distR="114300" simplePos="0" relativeHeight="251658240" behindDoc="1" locked="0" layoutInCell="1" allowOverlap="1" wp14:anchorId="7B484754" wp14:editId="77331C6A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457200" cy="556260"/>
            <wp:effectExtent l="0" t="0" r="0" b="0"/>
            <wp:wrapTight wrapText="bothSides">
              <wp:wrapPolygon edited="0">
                <wp:start x="0" y="0"/>
                <wp:lineTo x="0" y="17014"/>
                <wp:lineTo x="4500" y="20712"/>
                <wp:lineTo x="15300" y="20712"/>
                <wp:lineTo x="20700" y="17753"/>
                <wp:lineTo x="20700" y="0"/>
                <wp:lineTo x="0" y="0"/>
              </wp:wrapPolygon>
            </wp:wrapTight>
            <wp:docPr id="781374040" name="Obrázek 6" descr="Obsah obrázku Tanec, kreslen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Obsah obrázku Tanec, kreslen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3050">
        <w:t xml:space="preserve">   </w:t>
      </w:r>
      <w:r w:rsidRPr="00083050">
        <w:rPr>
          <w:sz w:val="28"/>
          <w:szCs w:val="28"/>
        </w:rPr>
        <w:t>Obecní Úřad Stříbrná Skalice </w:t>
      </w:r>
    </w:p>
    <w:p w14:paraId="01503AA0" w14:textId="77777777" w:rsidR="00083050" w:rsidRPr="00083050" w:rsidRDefault="00083050" w:rsidP="00083050">
      <w:pPr>
        <w:spacing w:after="0" w:line="240" w:lineRule="auto"/>
        <w:rPr>
          <w:sz w:val="20"/>
          <w:szCs w:val="20"/>
        </w:rPr>
      </w:pPr>
      <w:r w:rsidRPr="00083050">
        <w:t> </w:t>
      </w:r>
      <w:r w:rsidRPr="00083050">
        <w:rPr>
          <w:sz w:val="20"/>
          <w:szCs w:val="20"/>
        </w:rPr>
        <w:t>  Sázavská 323, 281 67 Stříbrná Skalice, telefon: 321 693 131, IČO: 235750, </w:t>
      </w:r>
    </w:p>
    <w:p w14:paraId="7DE5AAB1" w14:textId="66435C27" w:rsidR="00083050" w:rsidRPr="00083050" w:rsidRDefault="00083050" w:rsidP="00083050">
      <w:pPr>
        <w:spacing w:after="0" w:line="240" w:lineRule="auto"/>
        <w:rPr>
          <w:sz w:val="20"/>
          <w:szCs w:val="20"/>
        </w:rPr>
      </w:pPr>
      <w:r w:rsidRPr="00083050">
        <w:rPr>
          <w:sz w:val="20"/>
          <w:szCs w:val="20"/>
        </w:rPr>
        <w:t>   email: obec@stribrnaskalice.cz, IDDS: yu6ba7n </w:t>
      </w:r>
    </w:p>
    <w:p w14:paraId="6ED24CB3" w14:textId="157AC2A4" w:rsidR="00083050" w:rsidRPr="00083050" w:rsidRDefault="00083050" w:rsidP="00083050">
      <w:pPr>
        <w:spacing w:after="0" w:line="240" w:lineRule="auto"/>
      </w:pPr>
      <w:r w:rsidRPr="00083050">
        <w:t>__________________________________________________________________________________                         </w:t>
      </w:r>
    </w:p>
    <w:p w14:paraId="56DA6D11" w14:textId="1958192A" w:rsidR="00083050" w:rsidRPr="00A71FD7" w:rsidRDefault="00A71FD7" w:rsidP="00F6466A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A71FD7">
        <w:rPr>
          <w:b/>
          <w:bCs/>
          <w:sz w:val="26"/>
          <w:szCs w:val="26"/>
        </w:rPr>
        <w:t>ŽÁDOST O OSAZENÍ VODOMĚRU PRO ÚČELY MĚŘENÍ SPOTŘEBOVANÉ VODY</w:t>
      </w:r>
    </w:p>
    <w:p w14:paraId="54AB2A65" w14:textId="53923DBA" w:rsidR="00F6466A" w:rsidRDefault="00083050" w:rsidP="00F6466A">
      <w:pPr>
        <w:spacing w:after="0" w:line="240" w:lineRule="auto"/>
      </w:pPr>
      <w:r w:rsidRPr="00083050">
        <w:t> </w:t>
      </w:r>
    </w:p>
    <w:p w14:paraId="13C0033A" w14:textId="3B640743" w:rsidR="002E2E41" w:rsidRDefault="002E2E41" w:rsidP="00F6466A">
      <w:pPr>
        <w:spacing w:after="0" w:line="240" w:lineRule="auto"/>
      </w:pPr>
    </w:p>
    <w:tbl>
      <w:tblPr>
        <w:tblW w:w="9162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4"/>
        <w:gridCol w:w="168"/>
      </w:tblGrid>
      <w:tr w:rsidR="00083050" w:rsidRPr="00083050" w14:paraId="34322A7A" w14:textId="77777777" w:rsidTr="00A71FD7">
        <w:trPr>
          <w:gridAfter w:val="1"/>
          <w:wAfter w:w="168" w:type="dxa"/>
          <w:trHeight w:val="614"/>
        </w:trPr>
        <w:tc>
          <w:tcPr>
            <w:tcW w:w="8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7E1D03" w14:textId="3BAA7803" w:rsidR="00083050" w:rsidRPr="00083050" w:rsidRDefault="00083050" w:rsidP="0008305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8305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Odběratel (jméno,bydliště):</w:t>
            </w:r>
          </w:p>
          <w:p w14:paraId="6A3C0BCD" w14:textId="453AE212" w:rsidR="00083050" w:rsidRPr="00083050" w:rsidRDefault="00083050" w:rsidP="0008305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6746546B" w14:textId="320995DB" w:rsidR="00083050" w:rsidRDefault="00083050" w:rsidP="0008305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11957FEF" w14:textId="301CE955" w:rsidR="00A71FD7" w:rsidRDefault="00A71FD7" w:rsidP="0008305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4AF0960D" w14:textId="0D361D22" w:rsidR="00A71FD7" w:rsidRDefault="00A71FD7" w:rsidP="0008305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1F683025" w14:textId="77777777" w:rsidR="00A71FD7" w:rsidRDefault="00A71FD7" w:rsidP="0008305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0BF72B64" w14:textId="6DF51F74" w:rsidR="00A71FD7" w:rsidRDefault="00A71FD7" w:rsidP="0008305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03159CC2" w14:textId="77777777" w:rsidR="00A71FD7" w:rsidRPr="00083050" w:rsidRDefault="00A71FD7" w:rsidP="0008305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4E692EB8" w14:textId="0AF61706" w:rsidR="00083050" w:rsidRPr="00083050" w:rsidRDefault="00083050" w:rsidP="0008305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083050" w:rsidRPr="00083050" w14:paraId="277E361C" w14:textId="77777777" w:rsidTr="00A71FD7">
        <w:trPr>
          <w:trHeight w:val="412"/>
        </w:trPr>
        <w:tc>
          <w:tcPr>
            <w:tcW w:w="8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457CD" w14:textId="77777777" w:rsidR="00083050" w:rsidRPr="00083050" w:rsidRDefault="00083050" w:rsidP="0008305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FFE7" w14:textId="77777777" w:rsidR="00083050" w:rsidRPr="00083050" w:rsidRDefault="00083050" w:rsidP="000830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083050" w:rsidRPr="00083050" w14:paraId="7A3FAB65" w14:textId="77777777" w:rsidTr="00A71FD7">
        <w:trPr>
          <w:trHeight w:val="720"/>
        </w:trPr>
        <w:tc>
          <w:tcPr>
            <w:tcW w:w="8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E86F2" w14:textId="77777777" w:rsidR="00083050" w:rsidRPr="00083050" w:rsidRDefault="00083050" w:rsidP="0008305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C349" w14:textId="77777777" w:rsidR="00083050" w:rsidRPr="00083050" w:rsidRDefault="00083050" w:rsidP="00083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83050" w:rsidRPr="00083050" w14:paraId="668A8767" w14:textId="77777777" w:rsidTr="00A71FD7">
        <w:trPr>
          <w:trHeight w:val="674"/>
        </w:trPr>
        <w:tc>
          <w:tcPr>
            <w:tcW w:w="8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9F46D6" w14:textId="6DF04D17" w:rsidR="00083050" w:rsidRPr="00083050" w:rsidRDefault="00083050" w:rsidP="0008305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8305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Tel.:</w:t>
            </w:r>
          </w:p>
        </w:tc>
        <w:tc>
          <w:tcPr>
            <w:tcW w:w="168" w:type="dxa"/>
            <w:vAlign w:val="center"/>
            <w:hideMark/>
          </w:tcPr>
          <w:p w14:paraId="346D7767" w14:textId="77777777" w:rsidR="00083050" w:rsidRPr="00083050" w:rsidRDefault="00083050" w:rsidP="00083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83050" w:rsidRPr="00083050" w14:paraId="3320897B" w14:textId="77777777" w:rsidTr="00A71FD7">
        <w:trPr>
          <w:trHeight w:val="683"/>
        </w:trPr>
        <w:tc>
          <w:tcPr>
            <w:tcW w:w="8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796437" w14:textId="59D9C3FB" w:rsidR="00083050" w:rsidRPr="00083050" w:rsidRDefault="00083050" w:rsidP="0008305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8305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E-Mail:</w:t>
            </w:r>
          </w:p>
        </w:tc>
        <w:tc>
          <w:tcPr>
            <w:tcW w:w="168" w:type="dxa"/>
            <w:vAlign w:val="center"/>
            <w:hideMark/>
          </w:tcPr>
          <w:p w14:paraId="2B067E1B" w14:textId="77777777" w:rsidR="00083050" w:rsidRPr="00083050" w:rsidRDefault="00083050" w:rsidP="00083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83050" w:rsidRPr="00083050" w14:paraId="3DCD6962" w14:textId="77777777" w:rsidTr="00A71FD7">
        <w:trPr>
          <w:trHeight w:val="412"/>
        </w:trPr>
        <w:tc>
          <w:tcPr>
            <w:tcW w:w="8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6CFCD" w14:textId="1D712412" w:rsidR="00083050" w:rsidRPr="00083050" w:rsidRDefault="00083050" w:rsidP="0008305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8305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Adresa místa osazení vodoměru:</w:t>
            </w:r>
          </w:p>
          <w:p w14:paraId="1FC1AFB4" w14:textId="1D56167A" w:rsidR="00083050" w:rsidRDefault="00083050" w:rsidP="0008305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70971DA3" w14:textId="249C11D6" w:rsidR="00A71FD7" w:rsidRDefault="00A71FD7" w:rsidP="0008305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6DABD2BF" w14:textId="29B9FA46" w:rsidR="00A71FD7" w:rsidRDefault="00A71FD7" w:rsidP="0008305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1D1259BA" w14:textId="78F2DFAE" w:rsidR="00A71FD7" w:rsidRDefault="00A71FD7" w:rsidP="0008305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4897B98B" w14:textId="7E990BF4" w:rsidR="00A71FD7" w:rsidRDefault="00A71FD7" w:rsidP="0008305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0012E997" w14:textId="77777777" w:rsidR="00A71FD7" w:rsidRPr="00083050" w:rsidRDefault="00A71FD7" w:rsidP="0008305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5B988B7B" w14:textId="02D67C0D" w:rsidR="00083050" w:rsidRPr="00083050" w:rsidRDefault="00083050" w:rsidP="0008305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02470BF4" w14:textId="77777777" w:rsidR="00083050" w:rsidRPr="00083050" w:rsidRDefault="00083050" w:rsidP="0008305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8" w:type="dxa"/>
            <w:vAlign w:val="center"/>
            <w:hideMark/>
          </w:tcPr>
          <w:p w14:paraId="7AA24210" w14:textId="77777777" w:rsidR="00083050" w:rsidRPr="00083050" w:rsidRDefault="00083050" w:rsidP="00083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83050" w:rsidRPr="00083050" w14:paraId="1A79CB5A" w14:textId="77777777" w:rsidTr="00A71FD7">
        <w:trPr>
          <w:trHeight w:val="412"/>
        </w:trPr>
        <w:tc>
          <w:tcPr>
            <w:tcW w:w="8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B20A" w14:textId="77777777" w:rsidR="00083050" w:rsidRPr="00083050" w:rsidRDefault="00083050" w:rsidP="000830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F085" w14:textId="77777777" w:rsidR="00083050" w:rsidRPr="00083050" w:rsidRDefault="00083050" w:rsidP="000830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083050" w:rsidRPr="00083050" w14:paraId="5922FB20" w14:textId="77777777" w:rsidTr="00A71FD7">
        <w:trPr>
          <w:trHeight w:val="412"/>
        </w:trPr>
        <w:tc>
          <w:tcPr>
            <w:tcW w:w="8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F58A" w14:textId="77777777" w:rsidR="00083050" w:rsidRPr="00083050" w:rsidRDefault="00083050" w:rsidP="000830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91AB" w14:textId="77777777" w:rsidR="00083050" w:rsidRPr="00083050" w:rsidRDefault="00083050" w:rsidP="00083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BFF4CEA" w14:textId="39AA3C3B" w:rsidR="00F6466A" w:rsidRDefault="00F6466A" w:rsidP="00F6466A">
      <w:pPr>
        <w:spacing w:after="0" w:line="240" w:lineRule="auto"/>
      </w:pPr>
    </w:p>
    <w:p w14:paraId="5B6970A1" w14:textId="6E39DCDA" w:rsidR="00083050" w:rsidRDefault="00083050" w:rsidP="00F6466A">
      <w:pPr>
        <w:spacing w:after="0" w:line="240" w:lineRule="auto"/>
      </w:pPr>
      <w:r>
        <w:t xml:space="preserve">Preferovaný kontakt:  </w:t>
      </w:r>
    </w:p>
    <w:p w14:paraId="41A6B8A4" w14:textId="32DF8B3C" w:rsidR="00083050" w:rsidRDefault="00083050" w:rsidP="00F6466A">
      <w:pPr>
        <w:pStyle w:val="Odstavecseseznamem"/>
        <w:numPr>
          <w:ilvl w:val="0"/>
          <w:numId w:val="3"/>
        </w:numPr>
        <w:spacing w:after="0" w:line="240" w:lineRule="auto"/>
      </w:pPr>
      <w:r>
        <w:t>E-mail</w:t>
      </w:r>
    </w:p>
    <w:p w14:paraId="60F91330" w14:textId="4BABD4F0" w:rsidR="00083050" w:rsidRDefault="00083050" w:rsidP="00F6466A">
      <w:pPr>
        <w:pStyle w:val="Odstavecseseznamem"/>
        <w:numPr>
          <w:ilvl w:val="0"/>
          <w:numId w:val="3"/>
        </w:numPr>
        <w:spacing w:after="0" w:line="240" w:lineRule="auto"/>
      </w:pPr>
      <w:r>
        <w:t>Pošta/písemně</w:t>
      </w:r>
    </w:p>
    <w:p w14:paraId="455A3AA8" w14:textId="31A1CA48" w:rsidR="00083050" w:rsidRDefault="00083050" w:rsidP="00F6466A">
      <w:pPr>
        <w:spacing w:after="0" w:line="240" w:lineRule="auto"/>
        <w:ind w:firstLine="708"/>
      </w:pPr>
      <w:r w:rsidRPr="00083050">
        <w:rPr>
          <w:sz w:val="22"/>
          <w:szCs w:val="22"/>
        </w:rPr>
        <w:t>Korespondenční adresa</w:t>
      </w:r>
      <w:r>
        <w:t xml:space="preserve">: </w:t>
      </w:r>
      <w:r w:rsidR="00F6466A">
        <w:tab/>
      </w:r>
      <w:r>
        <w:t>…………………………………………………………………..</w:t>
      </w:r>
    </w:p>
    <w:p w14:paraId="4647B322" w14:textId="4E551D63" w:rsidR="00F6466A" w:rsidRDefault="00F6466A" w:rsidP="00F6466A">
      <w:pPr>
        <w:spacing w:after="0" w:line="240" w:lineRule="auto"/>
        <w:ind w:firstLine="708"/>
      </w:pPr>
      <w:r>
        <w:tab/>
      </w:r>
      <w:r>
        <w:tab/>
      </w:r>
      <w:r>
        <w:tab/>
      </w:r>
      <w:r>
        <w:tab/>
      </w:r>
    </w:p>
    <w:p w14:paraId="6640C98F" w14:textId="68A1EE01" w:rsidR="00F6466A" w:rsidRPr="00083050" w:rsidRDefault="00F6466A" w:rsidP="00F6466A">
      <w:pPr>
        <w:spacing w:after="0" w:line="240" w:lineRule="auto"/>
        <w:ind w:firstLine="708"/>
      </w:pPr>
      <w:r>
        <w:tab/>
      </w:r>
      <w:r>
        <w:tab/>
      </w:r>
      <w:r>
        <w:tab/>
      </w:r>
      <w:r>
        <w:tab/>
        <w:t>…………………………………………………………………..</w:t>
      </w:r>
    </w:p>
    <w:p w14:paraId="49032997" w14:textId="3EA39BB1" w:rsidR="00083050" w:rsidRPr="00083050" w:rsidRDefault="00083050" w:rsidP="00F6466A">
      <w:pPr>
        <w:spacing w:after="0" w:line="240" w:lineRule="auto"/>
      </w:pPr>
      <w:r w:rsidRPr="00083050">
        <w:t> </w:t>
      </w:r>
      <w:r w:rsidR="00F6466A">
        <w:tab/>
      </w:r>
      <w:r w:rsidR="00F6466A">
        <w:tab/>
      </w:r>
      <w:r w:rsidR="00F6466A">
        <w:tab/>
      </w:r>
      <w:r w:rsidR="00F6466A">
        <w:tab/>
      </w:r>
      <w:r w:rsidR="00F6466A">
        <w:tab/>
      </w:r>
    </w:p>
    <w:p w14:paraId="50F06AA0" w14:textId="51F1A274" w:rsidR="002E2E41" w:rsidRDefault="002E2E41" w:rsidP="00F6466A">
      <w:pPr>
        <w:spacing w:after="120"/>
      </w:pPr>
    </w:p>
    <w:p w14:paraId="1138E5FD" w14:textId="14F55C53" w:rsidR="002E2E41" w:rsidRDefault="002E2E41" w:rsidP="00F6466A">
      <w:pPr>
        <w:spacing w:after="120"/>
      </w:pPr>
    </w:p>
    <w:p w14:paraId="57F22C71" w14:textId="64A4E831" w:rsidR="00A71FD7" w:rsidRDefault="00A71FD7" w:rsidP="00F6466A">
      <w:pPr>
        <w:spacing w:after="120"/>
      </w:pPr>
    </w:p>
    <w:p w14:paraId="7C66BF0A" w14:textId="265368DD" w:rsidR="00F6466A" w:rsidRDefault="00A71FD7" w:rsidP="00F6466A">
      <w:pPr>
        <w:spacing w:after="120"/>
      </w:pPr>
      <w:r>
        <w:t>Datum: ………………………..</w:t>
      </w:r>
      <w:r>
        <w:tab/>
      </w:r>
      <w:r>
        <w:tab/>
      </w:r>
      <w:r w:rsidR="00F6466A">
        <w:t>Podpis odběratele: ………………………………………………</w:t>
      </w:r>
    </w:p>
    <w:p w14:paraId="389D98A2" w14:textId="60EC4ED9" w:rsidR="00825573" w:rsidRDefault="00210CE8">
      <w:r>
        <w:tab/>
      </w:r>
    </w:p>
    <w:p w14:paraId="2D1DCA04" w14:textId="12EEF070" w:rsidR="00210CE8" w:rsidRDefault="00210CE8"/>
    <w:p w14:paraId="057622DE" w14:textId="3DF20DE3" w:rsidR="00210CE8" w:rsidRDefault="00210CE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C2E5E" wp14:editId="47B8F353">
                <wp:simplePos x="0" y="0"/>
                <wp:positionH relativeFrom="column">
                  <wp:posOffset>-100330</wp:posOffset>
                </wp:positionH>
                <wp:positionV relativeFrom="paragraph">
                  <wp:posOffset>249555</wp:posOffset>
                </wp:positionV>
                <wp:extent cx="5745480" cy="7620"/>
                <wp:effectExtent l="0" t="0" r="26670" b="30480"/>
                <wp:wrapNone/>
                <wp:docPr id="77719493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54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167284" id="Přímá spojnice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pt,19.65pt" to="444.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" strokecolor="#156082 [3204]" strokeweight=".5pt">
                <v:stroke joinstyle="miter"/>
              </v:line>
            </w:pict>
          </mc:Fallback>
        </mc:AlternateContent>
      </w:r>
    </w:p>
    <w:p w14:paraId="741A15E8" w14:textId="566EBAD4" w:rsidR="00210CE8" w:rsidRPr="00210CE8" w:rsidRDefault="00210CE8" w:rsidP="00210CE8">
      <w:pPr>
        <w:spacing w:after="0" w:line="240" w:lineRule="auto"/>
        <w:rPr>
          <w:sz w:val="18"/>
          <w:szCs w:val="18"/>
        </w:rPr>
      </w:pPr>
      <w:r w:rsidRPr="00210CE8">
        <w:rPr>
          <w:i/>
          <w:iCs/>
          <w:sz w:val="18"/>
          <w:szCs w:val="18"/>
        </w:rPr>
        <w:t>Vlastník/ provozovatel – Obec Stříbrná Skalice, se sídlem Sázavská 323, 281 67 Stříbrná Skalice IČO: 235750</w:t>
      </w:r>
    </w:p>
    <w:p w14:paraId="27C7687C" w14:textId="77777777" w:rsidR="00210CE8" w:rsidRPr="00210CE8" w:rsidRDefault="00210CE8" w:rsidP="00210CE8">
      <w:pPr>
        <w:spacing w:after="0" w:line="240" w:lineRule="auto"/>
        <w:rPr>
          <w:i/>
          <w:iCs/>
          <w:sz w:val="18"/>
          <w:szCs w:val="18"/>
        </w:rPr>
      </w:pPr>
      <w:r w:rsidRPr="00210CE8">
        <w:rPr>
          <w:i/>
          <w:iCs/>
          <w:sz w:val="18"/>
          <w:szCs w:val="18"/>
        </w:rPr>
        <w:t>Osazení vodoměru provede technický pracovník obce Stříbrná Skalice</w:t>
      </w:r>
    </w:p>
    <w:p w14:paraId="2800129F" w14:textId="77777777" w:rsidR="00210CE8" w:rsidRPr="00210CE8" w:rsidRDefault="00210CE8" w:rsidP="00210CE8">
      <w:pPr>
        <w:spacing w:after="0" w:line="240" w:lineRule="auto"/>
        <w:rPr>
          <w:i/>
          <w:iCs/>
          <w:sz w:val="18"/>
          <w:szCs w:val="18"/>
        </w:rPr>
      </w:pPr>
      <w:r w:rsidRPr="00210CE8">
        <w:rPr>
          <w:i/>
          <w:iCs/>
          <w:sz w:val="18"/>
          <w:szCs w:val="18"/>
        </w:rPr>
        <w:t xml:space="preserve">Dotazy k žádost - email:  </w:t>
      </w:r>
      <w:hyperlink r:id="rId11" w:history="1">
        <w:r w:rsidRPr="00210CE8">
          <w:rPr>
            <w:rStyle w:val="Hypertextovodkaz"/>
            <w:i/>
            <w:iCs/>
            <w:sz w:val="18"/>
            <w:szCs w:val="18"/>
          </w:rPr>
          <w:t>vak@stribrnaskalice.cz</w:t>
        </w:r>
      </w:hyperlink>
      <w:r w:rsidRPr="00210CE8">
        <w:rPr>
          <w:i/>
          <w:iCs/>
          <w:sz w:val="18"/>
          <w:szCs w:val="18"/>
        </w:rPr>
        <w:t xml:space="preserve"> nebo tel: 793 928 205</w:t>
      </w:r>
    </w:p>
    <w:p w14:paraId="1DCD197D" w14:textId="25D732BB" w:rsidR="00210CE8" w:rsidRPr="00210CE8" w:rsidRDefault="00210CE8" w:rsidP="00210CE8">
      <w:pPr>
        <w:spacing w:after="0" w:line="240" w:lineRule="auto"/>
        <w:rPr>
          <w:sz w:val="18"/>
          <w:szCs w:val="18"/>
        </w:rPr>
      </w:pPr>
      <w:r w:rsidRPr="00210CE8">
        <w:rPr>
          <w:b/>
          <w:bCs/>
          <w:i/>
          <w:iCs/>
          <w:sz w:val="18"/>
          <w:szCs w:val="18"/>
        </w:rPr>
        <w:t>Před osazením vodoměru je nutné mít uzavřenou smlouvu o dodávce vody a odvádění odpadních vod</w:t>
      </w:r>
    </w:p>
    <w:sectPr w:rsidR="00210CE8" w:rsidRPr="00210CE8" w:rsidSect="002E2E41">
      <w:pgSz w:w="11906" w:h="16838"/>
      <w:pgMar w:top="851" w:right="1418" w:bottom="851" w:left="1418" w:header="2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306CC" w14:textId="77777777" w:rsidR="00B47319" w:rsidRDefault="00B47319" w:rsidP="00F6466A">
      <w:pPr>
        <w:spacing w:after="0" w:line="240" w:lineRule="auto"/>
      </w:pPr>
      <w:r>
        <w:separator/>
      </w:r>
    </w:p>
  </w:endnote>
  <w:endnote w:type="continuationSeparator" w:id="0">
    <w:p w14:paraId="6542ABC7" w14:textId="77777777" w:rsidR="00B47319" w:rsidRDefault="00B47319" w:rsidP="00F64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 Mono">
    <w:charset w:val="00"/>
    <w:family w:val="modern"/>
    <w:pitch w:val="fixed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BB64A" w14:textId="77777777" w:rsidR="00B47319" w:rsidRDefault="00B47319" w:rsidP="00F6466A">
      <w:pPr>
        <w:spacing w:after="0" w:line="240" w:lineRule="auto"/>
      </w:pPr>
      <w:r>
        <w:separator/>
      </w:r>
    </w:p>
  </w:footnote>
  <w:footnote w:type="continuationSeparator" w:id="0">
    <w:p w14:paraId="22FAFC27" w14:textId="77777777" w:rsidR="00B47319" w:rsidRDefault="00B47319" w:rsidP="00F64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47734"/>
    <w:multiLevelType w:val="hybridMultilevel"/>
    <w:tmpl w:val="8A66D1BA"/>
    <w:lvl w:ilvl="0" w:tplc="E612FF68">
      <w:start w:val="1"/>
      <w:numFmt w:val="bullet"/>
      <w:lvlText w:val="□"/>
      <w:lvlJc w:val="left"/>
      <w:pPr>
        <w:ind w:left="786" w:hanging="360"/>
      </w:pPr>
      <w:rPr>
        <w:rFonts w:ascii="Aptos Mono" w:hAnsi="Aptos Mono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BF71042"/>
    <w:multiLevelType w:val="hybridMultilevel"/>
    <w:tmpl w:val="AAEA56C0"/>
    <w:lvl w:ilvl="0" w:tplc="E612FF68">
      <w:start w:val="1"/>
      <w:numFmt w:val="bullet"/>
      <w:lvlText w:val="□"/>
      <w:lvlJc w:val="left"/>
      <w:pPr>
        <w:ind w:left="720" w:hanging="360"/>
      </w:pPr>
      <w:rPr>
        <w:rFonts w:ascii="Aptos Mono" w:hAnsi="Aptos Mon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36BEB"/>
    <w:multiLevelType w:val="multilevel"/>
    <w:tmpl w:val="EFB6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3212577">
    <w:abstractNumId w:val="2"/>
  </w:num>
  <w:num w:numId="2" w16cid:durableId="1788158616">
    <w:abstractNumId w:val="1"/>
  </w:num>
  <w:num w:numId="3" w16cid:durableId="29452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50"/>
    <w:rsid w:val="00083050"/>
    <w:rsid w:val="000B435F"/>
    <w:rsid w:val="001B0556"/>
    <w:rsid w:val="0020185A"/>
    <w:rsid w:val="00210CE8"/>
    <w:rsid w:val="002E2E41"/>
    <w:rsid w:val="002E7066"/>
    <w:rsid w:val="00825573"/>
    <w:rsid w:val="008674EB"/>
    <w:rsid w:val="00A13DCB"/>
    <w:rsid w:val="00A71FD7"/>
    <w:rsid w:val="00AD6D02"/>
    <w:rsid w:val="00AF7E1E"/>
    <w:rsid w:val="00B47319"/>
    <w:rsid w:val="00E97228"/>
    <w:rsid w:val="00F6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F8925"/>
  <w15:chartTrackingRefBased/>
  <w15:docId w15:val="{FCCBD8E2-7DB5-4CDC-BB8F-6BAE4CE1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3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3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3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3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3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3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3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3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3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3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3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3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305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305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30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30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305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305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3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3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3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3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3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305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305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305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3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305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305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4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466A"/>
  </w:style>
  <w:style w:type="paragraph" w:styleId="Zpat">
    <w:name w:val="footer"/>
    <w:basedOn w:val="Normln"/>
    <w:link w:val="ZpatChar"/>
    <w:uiPriority w:val="99"/>
    <w:unhideWhenUsed/>
    <w:rsid w:val="00F64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466A"/>
  </w:style>
  <w:style w:type="character" w:styleId="Hypertextovodkaz">
    <w:name w:val="Hyperlink"/>
    <w:basedOn w:val="Standardnpsmoodstavce"/>
    <w:uiPriority w:val="99"/>
    <w:unhideWhenUsed/>
    <w:rsid w:val="00210CE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0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4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0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0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92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9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2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2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5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3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8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4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4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4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0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1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7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8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59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3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0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85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8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90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1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9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80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3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7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1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7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5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5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5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94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2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06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4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63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8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7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8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27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42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75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4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9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5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8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83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78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4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6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0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7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85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2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8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7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0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0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7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8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1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8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6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06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4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84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8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30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8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3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93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0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23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8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3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0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2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8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0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04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7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24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5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33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0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0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20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9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9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62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6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5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0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6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7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9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4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3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5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64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46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4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9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66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0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20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4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3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7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5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5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7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02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7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85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1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32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0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8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0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0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47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4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19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2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26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49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7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40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3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4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5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6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6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1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2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9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22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0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9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2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84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5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2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9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24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0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7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2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78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71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10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0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46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8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5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6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8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7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79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49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2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08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89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35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63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7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9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4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1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9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2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1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0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4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4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09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2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4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1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60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3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3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5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7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5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2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5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4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9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9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2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7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7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97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54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12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0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4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7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4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1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0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3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8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1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7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9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28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4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66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1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05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26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2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30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0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4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7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1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5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7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2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69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7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86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4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26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33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0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8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5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7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6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0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7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6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ak@stribrnaskalice.cz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b21bc1-83a0-412e-b744-bc95b85f0cfa">
      <Terms xmlns="http://schemas.microsoft.com/office/infopath/2007/PartnerControls"/>
    </lcf76f155ced4ddcb4097134ff3c332f>
    <TaxCatchAll xmlns="9c37b004-66fd-4e95-a335-e11fdd168d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BBD420159FDD4198DDB96DF8C363EB" ma:contentTypeVersion="13" ma:contentTypeDescription="Vytvoří nový dokument" ma:contentTypeScope="" ma:versionID="cc53539b22a68afdfa457ea839a3f5ea">
  <xsd:schema xmlns:xsd="http://www.w3.org/2001/XMLSchema" xmlns:xs="http://www.w3.org/2001/XMLSchema" xmlns:p="http://schemas.microsoft.com/office/2006/metadata/properties" xmlns:ns2="f3b21bc1-83a0-412e-b744-bc95b85f0cfa" xmlns:ns3="9c37b004-66fd-4e95-a335-e11fdd168d35" targetNamespace="http://schemas.microsoft.com/office/2006/metadata/properties" ma:root="true" ma:fieldsID="45f0504c4fe61c03f14aeb735cf40ae6" ns2:_="" ns3:_="">
    <xsd:import namespace="f3b21bc1-83a0-412e-b744-bc95b85f0cfa"/>
    <xsd:import namespace="9c37b004-66fd-4e95-a335-e11fdd168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21bc1-83a0-412e-b744-bc95b85f0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26527e5-b6d7-4d5b-bd08-207de9c96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7b004-66fd-4e95-a335-e11fdd168d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3921d0-17ec-44aa-a1a5-0069057de7e6}" ma:internalName="TaxCatchAll" ma:showField="CatchAllData" ma:web="9c37b004-66fd-4e95-a335-e11fdd168d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66496D-2251-4A25-B86D-2CA73C7AC7B9}">
  <ds:schemaRefs>
    <ds:schemaRef ds:uri="http://schemas.microsoft.com/office/2006/metadata/properties"/>
    <ds:schemaRef ds:uri="http://schemas.microsoft.com/office/infopath/2007/PartnerControls"/>
    <ds:schemaRef ds:uri="f3b21bc1-83a0-412e-b744-bc95b85f0cfa"/>
    <ds:schemaRef ds:uri="9c37b004-66fd-4e95-a335-e11fdd168d35"/>
  </ds:schemaRefs>
</ds:datastoreItem>
</file>

<file path=customXml/itemProps2.xml><?xml version="1.0" encoding="utf-8"?>
<ds:datastoreItem xmlns:ds="http://schemas.openxmlformats.org/officeDocument/2006/customXml" ds:itemID="{863A532C-7E58-4BFB-9FBC-5442A2997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21bc1-83a0-412e-b744-bc95b85f0cfa"/>
    <ds:schemaRef ds:uri="9c37b004-66fd-4e95-a335-e11fdd168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1A784-03B1-4278-8C17-391AD9614A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Vodovody a Kanalizace Stříbrná Skalice</dc:creator>
  <cp:keywords/>
  <dc:description/>
  <cp:lastModifiedBy>Vodovody a Kanalizace Stříbrná Skalice</cp:lastModifiedBy>
  <cp:revision>5</cp:revision>
  <cp:lastPrinted>2024-10-22T06:32:00Z</cp:lastPrinted>
  <dcterms:created xsi:type="dcterms:W3CDTF">2024-10-22T06:32:00Z</dcterms:created>
  <dcterms:modified xsi:type="dcterms:W3CDTF">2024-10-22T06:41:00Z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0x01010067BBD420159FDD4198DDB96DF8C363EB</vt:lpwstr>
  </property>
  <property fmtid="{D5CDD505-2E9C-101B-9397-08002B2CF9AE}" pid="3" name="MediaServiceImageTags">
    <vt:lpwstr/>
  </property>
</Properties>
</file>