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E83" w:rsidRPr="00307E83" w:rsidRDefault="00307E83" w:rsidP="00307E83">
      <w:pPr>
        <w:spacing w:after="100" w:afterAutospacing="1" w:line="240" w:lineRule="auto"/>
        <w:outlineLvl w:val="0"/>
        <w:rPr>
          <w:rFonts w:ascii="Arial" w:eastAsia="Times New Roman" w:hAnsi="Arial" w:cs="Arial"/>
          <w:color w:val="24488E"/>
          <w:kern w:val="36"/>
          <w:sz w:val="48"/>
          <w:szCs w:val="48"/>
          <w:lang w:eastAsia="cs-CZ"/>
        </w:rPr>
      </w:pPr>
      <w:r w:rsidRPr="00307E83">
        <w:rPr>
          <w:rFonts w:ascii="Arial" w:eastAsia="Times New Roman" w:hAnsi="Arial" w:cs="Arial"/>
          <w:color w:val="24488E"/>
          <w:kern w:val="36"/>
          <w:sz w:val="48"/>
          <w:szCs w:val="48"/>
          <w:lang w:eastAsia="cs-CZ"/>
        </w:rPr>
        <w:t xml:space="preserve">Licenční </w:t>
      </w:r>
      <w:proofErr w:type="spellStart"/>
      <w:r w:rsidRPr="00307E83">
        <w:rPr>
          <w:rFonts w:ascii="Arial" w:eastAsia="Times New Roman" w:hAnsi="Arial" w:cs="Arial"/>
          <w:color w:val="24488E"/>
          <w:kern w:val="36"/>
          <w:sz w:val="48"/>
          <w:szCs w:val="48"/>
          <w:lang w:eastAsia="cs-CZ"/>
        </w:rPr>
        <w:t>smlova</w:t>
      </w:r>
      <w:proofErr w:type="spellEnd"/>
    </w:p>
    <w:p w:rsidR="00307E83" w:rsidRPr="00307E83" w:rsidRDefault="00307E83" w:rsidP="00307E83">
      <w:pPr>
        <w:spacing w:after="100" w:afterAutospacing="1" w:line="240" w:lineRule="auto"/>
        <w:outlineLvl w:val="2"/>
        <w:rPr>
          <w:rFonts w:ascii="Arial" w:eastAsia="Times New Roman" w:hAnsi="Arial" w:cs="Arial"/>
          <w:color w:val="24488E"/>
          <w:sz w:val="27"/>
          <w:szCs w:val="27"/>
          <w:lang w:eastAsia="cs-CZ"/>
        </w:rPr>
      </w:pPr>
      <w:r w:rsidRPr="00307E83">
        <w:rPr>
          <w:rFonts w:ascii="Arial" w:eastAsia="Times New Roman" w:hAnsi="Arial" w:cs="Arial"/>
          <w:color w:val="24488E"/>
          <w:sz w:val="27"/>
          <w:szCs w:val="27"/>
          <w:lang w:eastAsia="cs-CZ"/>
        </w:rPr>
        <w:t>VZOR</w:t>
      </w:r>
    </w:p>
    <w:p w:rsidR="00307E83" w:rsidRPr="00307E83" w:rsidRDefault="00307E83" w:rsidP="00307E83">
      <w:pPr>
        <w:spacing w:after="100" w:afterAutospacing="1" w:line="240" w:lineRule="auto"/>
        <w:outlineLvl w:val="3"/>
        <w:rPr>
          <w:rFonts w:ascii="Arial" w:eastAsia="Times New Roman" w:hAnsi="Arial" w:cs="Arial"/>
          <w:color w:val="24488E"/>
          <w:sz w:val="24"/>
          <w:szCs w:val="24"/>
          <w:lang w:eastAsia="cs-CZ"/>
        </w:rPr>
      </w:pPr>
      <w:r w:rsidRPr="00307E83">
        <w:rPr>
          <w:rFonts w:ascii="Arial" w:eastAsia="Times New Roman" w:hAnsi="Arial" w:cs="Arial"/>
          <w:color w:val="24488E"/>
          <w:sz w:val="24"/>
          <w:szCs w:val="24"/>
          <w:lang w:eastAsia="cs-CZ"/>
        </w:rPr>
        <w:t>Licenční smlouva</w:t>
      </w:r>
    </w:p>
    <w:p w:rsidR="00307E83" w:rsidRPr="00307E83" w:rsidRDefault="00307E83" w:rsidP="00307E83">
      <w:pPr>
        <w:spacing w:after="100" w:afterAutospacing="1" w:line="240" w:lineRule="auto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</w:t>
      </w:r>
      <w:proofErr w:type="gramStart"/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o  změně</w:t>
      </w:r>
      <w:proofErr w:type="gramEnd"/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 xml:space="preserve"> některých zákonů (autorský zákon), ve znění pozdějších předpisů</w:t>
      </w:r>
    </w:p>
    <w:p w:rsidR="00307E83" w:rsidRPr="00307E83" w:rsidRDefault="00307E83" w:rsidP="00307E83">
      <w:pPr>
        <w:spacing w:after="100" w:afterAutospacing="1" w:line="240" w:lineRule="auto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Smluvní strany: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Obec ……………………………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se sídlem: ……………………………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zastoupená: ……………………………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k podpisu smlouvy pověřen: ……………………………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IČ: ……………………………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bankovní spojení: ……………………………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(dále jen „poskytovatel“)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a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……………………………………………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……………………………………………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……………………………………………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(dále jen „nabyvatel“)</w:t>
      </w:r>
    </w:p>
    <w:p w:rsidR="00307E83" w:rsidRPr="00307E83" w:rsidRDefault="00307E83" w:rsidP="00307E83">
      <w:pPr>
        <w:spacing w:after="100" w:afterAutospacing="1" w:line="240" w:lineRule="auto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Čl. 1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Předmětem smlouvy je informace o …………………………………………………………</w:t>
      </w:r>
      <w:proofErr w:type="gramStart"/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…….</w:t>
      </w:r>
      <w:proofErr w:type="gramEnd"/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(dále jen „informace“), kterou je obec …………………………… povinna poskytnout na základě žádosti o poskytnutí informace dle zákona č. 106/1999 Sb., o svobodném přístupu k informacím, ve znění pozdějších předpisů.</w:t>
      </w:r>
    </w:p>
    <w:p w:rsidR="00307E83" w:rsidRPr="00307E83" w:rsidRDefault="00307E83" w:rsidP="00307E83">
      <w:pPr>
        <w:spacing w:after="100" w:afterAutospacing="1" w:line="240" w:lineRule="auto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Čl. 2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1. Informace dle čl. 1 této smlouvy je předmětem ochrany autorského práva. Městská část Praha 1 prohlašuje, že k informaci vykonává majetková práva a je oprávněna poskytnout nabyvateli licenci dle čl. 2 odst. 2 této smlouvy.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 xml:space="preserve">2. Poskytovatel nabyvateli poskytuje oprávnění k výkonu práva informaci užít k následujícím způsobům </w:t>
      </w:r>
      <w:proofErr w:type="gramStart"/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užití:…</w:t>
      </w:r>
      <w:proofErr w:type="gramEnd"/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……………………………………………………………………………………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v rozsahu:………………………………………………………………………………………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lastRenderedPageBreak/>
        <w:br/>
        <w:t>3. Licence je poskytována jako nevýhradní. Poskytovatel je nadále oprávněn užívat informaci způsobem, ke kterému licenci udělil, jakož i k poskytnutí licence třetím osobám.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nebo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3. 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Poskytovatel nesmí poskytovat licenci třetí osobě. Poskytovatel je však oprávněn sám vykonávat práva užívat informaci způsobem, ke kterému licenci udělil.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 xml:space="preserve">4. Nabyvatel může licenci poskytnout třetí osobě na základě </w:t>
      </w:r>
      <w:proofErr w:type="spellStart"/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podlicenční</w:t>
      </w:r>
      <w:proofErr w:type="spellEnd"/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 xml:space="preserve"> smlouvy pouze s předchozím písemným souhlasem poskytovatele.</w:t>
      </w:r>
    </w:p>
    <w:p w:rsidR="00307E83" w:rsidRPr="00307E83" w:rsidRDefault="00307E83" w:rsidP="00307E83">
      <w:pPr>
        <w:spacing w:after="100" w:afterAutospacing="1" w:line="240" w:lineRule="auto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Čl. 3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Smluvní strany se dohodly, že licence podle této smlouvy se poskytuje bezúplatně.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nebo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:rsidR="00307E83" w:rsidRPr="00307E83" w:rsidRDefault="00307E83" w:rsidP="00307E83">
      <w:pPr>
        <w:spacing w:after="100" w:afterAutospacing="1" w:line="240" w:lineRule="auto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Čl. 4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1. Licence dle této smlouvy se poskytuje na dobu od ……………… do ……………… Smluvní strany si mohou sjednat případné prodloužení licence písemným dodatkem k této smlouvě.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nebo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1. Licence dle této smlouvy se poskytuje na dobu neurčitou. Nabyvatel i poskytovatel jsou oprávněni smlouvu vypovědět bez udání důvodů. Výpovědní lhůta je tříměsíční a počíná běžet prvého dne měsíce, následujícího po doručení výpovědi.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2. Po ukončení účinnosti této smlouvy je nabyvatel povinen zdržet se užívání předmětu licence dle této smlouvy.</w:t>
      </w:r>
    </w:p>
    <w:p w:rsidR="00307E83" w:rsidRPr="00307E83" w:rsidRDefault="00307E83" w:rsidP="00307E83">
      <w:pPr>
        <w:spacing w:after="100" w:afterAutospacing="1" w:line="240" w:lineRule="auto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Čl. 5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1. Tato smlouva nabývá platnosti a účinnosti dnem podpisu oběma oprávněnými zástupci smluvních stran.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2. Další práva a povinnosti vyplývající z této smlouvy se řídí § 46 a násl. zákona č. 121/2000 Sb., o právu autorském, o právech souvisejících s právem autorským a o změně některých zákonů (autorský zákon), ve znění pozdějších předpisů.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lastRenderedPageBreak/>
        <w:t>2 Smlouva je vypracována ve dvou vyhotoveních, obě s platností originálu, z nichž po jednom obdrží poskytovatel a po jednom nabyvatel.</w:t>
      </w: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br/>
        <w:t>3. Smluvní strany prohlašují, že souhlasí s případným zveřejněním obsahu této smlouvy v souladu s ustanovením zákona č. 106/1999 Sb., o svobodném přístupu k informacím, ve znění pozdějších předpisů.</w:t>
      </w:r>
    </w:p>
    <w:p w:rsidR="00307E83" w:rsidRPr="00307E83" w:rsidRDefault="00307E83" w:rsidP="00307E83">
      <w:pPr>
        <w:spacing w:after="100" w:afterAutospacing="1" w:line="240" w:lineRule="auto"/>
        <w:rPr>
          <w:rFonts w:ascii="Arial" w:eastAsia="Times New Roman" w:hAnsi="Arial" w:cs="Arial"/>
          <w:color w:val="464646"/>
          <w:sz w:val="27"/>
          <w:szCs w:val="27"/>
          <w:lang w:eastAsia="cs-CZ"/>
        </w:rPr>
      </w:pPr>
      <w:r w:rsidRPr="00307E83">
        <w:rPr>
          <w:rFonts w:ascii="Arial" w:eastAsia="Times New Roman" w:hAnsi="Arial" w:cs="Arial"/>
          <w:color w:val="464646"/>
          <w:sz w:val="27"/>
          <w:szCs w:val="27"/>
          <w:lang w:eastAsia="cs-CZ"/>
        </w:rPr>
        <w:t>4. O uzavření této smlouvy rozhodl …………………………………</w:t>
      </w:r>
    </w:p>
    <w:tbl>
      <w:tblPr>
        <w:tblW w:w="11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6"/>
        <w:gridCol w:w="5736"/>
      </w:tblGrid>
      <w:tr w:rsidR="00307E83" w:rsidRPr="00307E83" w:rsidTr="00307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307E83" w:rsidRPr="00307E83" w:rsidRDefault="00307E83" w:rsidP="00307E8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E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307E83" w:rsidRPr="00307E83" w:rsidRDefault="00307E83" w:rsidP="00307E8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E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nabyvatele:</w:t>
            </w:r>
          </w:p>
        </w:tc>
      </w:tr>
      <w:tr w:rsidR="00307E83" w:rsidRPr="00307E83" w:rsidTr="00307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E83" w:rsidRPr="00307E83" w:rsidRDefault="00307E83" w:rsidP="00307E8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E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………………… dne………………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E83" w:rsidRPr="00307E83" w:rsidRDefault="00307E83" w:rsidP="00307E8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E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………………… dne………………</w:t>
            </w:r>
          </w:p>
        </w:tc>
      </w:tr>
      <w:tr w:rsidR="00307E83" w:rsidRPr="00307E83" w:rsidTr="00307E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307E83" w:rsidRPr="00307E83" w:rsidRDefault="00307E83" w:rsidP="00307E8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E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307E83" w:rsidRPr="00307E83" w:rsidRDefault="00307E83" w:rsidP="00307E83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7E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</w:t>
            </w:r>
          </w:p>
        </w:tc>
      </w:tr>
    </w:tbl>
    <w:p w:rsidR="00140294" w:rsidRDefault="00140294"/>
    <w:sectPr w:rsidR="0014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83"/>
    <w:rsid w:val="00140294"/>
    <w:rsid w:val="0030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72B4D-C17F-4166-9B8B-B2FB965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7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07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07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7E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7E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07E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2020-06-07T11:57:00Z</dcterms:created>
  <dcterms:modified xsi:type="dcterms:W3CDTF">2020-06-07T11:57:00Z</dcterms:modified>
</cp:coreProperties>
</file>